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66" w:rsidRPr="00BF24FB" w:rsidRDefault="00F60066" w:rsidP="00F60066">
      <w:pPr>
        <w:jc w:val="center"/>
        <w:rPr>
          <w:rFonts w:asciiTheme="minorHAnsi" w:hAnsiTheme="minorHAnsi"/>
          <w:b/>
          <w:bCs/>
          <w:sz w:val="22"/>
          <w:szCs w:val="22"/>
        </w:rPr>
      </w:pPr>
      <w:r w:rsidRPr="00BF24FB">
        <w:rPr>
          <w:rFonts w:asciiTheme="minorHAnsi" w:hAnsiTheme="minorHAnsi"/>
          <w:b/>
          <w:bCs/>
          <w:sz w:val="22"/>
          <w:szCs w:val="22"/>
        </w:rPr>
        <w:t>RNSG 1170 &amp; 2371</w:t>
      </w:r>
    </w:p>
    <w:p w:rsidR="00F60066" w:rsidRPr="00BF24FB" w:rsidRDefault="00F60066" w:rsidP="00F60066">
      <w:pPr>
        <w:jc w:val="center"/>
        <w:rPr>
          <w:rFonts w:asciiTheme="minorHAnsi" w:hAnsiTheme="minorHAnsi"/>
          <w:b/>
          <w:bCs/>
          <w:sz w:val="22"/>
          <w:szCs w:val="22"/>
        </w:rPr>
      </w:pPr>
      <w:r w:rsidRPr="00BF24FB">
        <w:rPr>
          <w:rFonts w:asciiTheme="minorHAnsi" w:hAnsiTheme="minorHAnsi"/>
          <w:b/>
          <w:bCs/>
          <w:sz w:val="22"/>
          <w:szCs w:val="22"/>
        </w:rPr>
        <w:t>Concept-Based Transition to Professional Nursing Practice</w:t>
      </w:r>
    </w:p>
    <w:p w:rsidR="00D506C1" w:rsidRPr="00BF24FB" w:rsidRDefault="00D506C1" w:rsidP="00922ECA">
      <w:pPr>
        <w:jc w:val="center"/>
        <w:rPr>
          <w:rFonts w:asciiTheme="minorHAnsi" w:hAnsiTheme="minorHAnsi" w:cs="Times New Roman"/>
          <w:b/>
          <w:bCs/>
          <w:sz w:val="22"/>
          <w:szCs w:val="22"/>
        </w:rPr>
      </w:pPr>
    </w:p>
    <w:p w:rsidR="00D506C1" w:rsidRPr="00BF24FB" w:rsidRDefault="006B1865" w:rsidP="00922ECA">
      <w:pPr>
        <w:rPr>
          <w:rFonts w:asciiTheme="minorHAnsi" w:hAnsiTheme="minorHAnsi" w:cs="Times New Roman"/>
          <w:b/>
          <w:bCs/>
          <w:sz w:val="22"/>
          <w:szCs w:val="22"/>
        </w:rPr>
      </w:pPr>
      <w:r w:rsidRPr="00BF24FB">
        <w:rPr>
          <w:rFonts w:asciiTheme="minorHAnsi" w:hAnsiTheme="minorHAnsi" w:cs="Times New Roman"/>
          <w:b/>
          <w:bCs/>
          <w:sz w:val="22"/>
          <w:szCs w:val="22"/>
        </w:rPr>
        <w:t>Concept –</w:t>
      </w:r>
      <w:r w:rsidR="000A1A8B" w:rsidRPr="00BF24FB">
        <w:rPr>
          <w:rFonts w:asciiTheme="minorHAnsi" w:hAnsiTheme="minorHAnsi" w:cs="Times New Roman"/>
          <w:b/>
          <w:bCs/>
          <w:sz w:val="22"/>
          <w:szCs w:val="22"/>
        </w:rPr>
        <w:t xml:space="preserve"> PERFUSION</w:t>
      </w:r>
    </w:p>
    <w:p w:rsidR="00D506C1" w:rsidRPr="00BF24FB" w:rsidRDefault="00D506C1" w:rsidP="00922ECA">
      <w:pPr>
        <w:rPr>
          <w:rFonts w:asciiTheme="minorHAnsi" w:hAnsiTheme="minorHAnsi" w:cs="Times New Roman"/>
          <w:b/>
          <w:bCs/>
          <w:sz w:val="22"/>
          <w:szCs w:val="22"/>
        </w:rPr>
      </w:pPr>
    </w:p>
    <w:p w:rsidR="00D506C1" w:rsidRPr="00BF24FB" w:rsidRDefault="00D506C1" w:rsidP="00922ECA">
      <w:pPr>
        <w:rPr>
          <w:rFonts w:asciiTheme="minorHAnsi" w:hAnsiTheme="minorHAnsi" w:cs="Times New Roman"/>
          <w:b/>
          <w:bCs/>
          <w:sz w:val="22"/>
          <w:szCs w:val="22"/>
          <w:u w:val="single"/>
        </w:rPr>
      </w:pPr>
      <w:r w:rsidRPr="00BF24FB">
        <w:rPr>
          <w:rFonts w:asciiTheme="minorHAnsi" w:hAnsiTheme="minorHAnsi" w:cs="Times New Roman"/>
          <w:b/>
          <w:bCs/>
          <w:sz w:val="22"/>
          <w:szCs w:val="22"/>
          <w:u w:val="single"/>
        </w:rPr>
        <w:t xml:space="preserve">Concept Definition </w:t>
      </w:r>
    </w:p>
    <w:p w:rsidR="00D506C1" w:rsidRPr="00BF24FB" w:rsidRDefault="000A1A8B" w:rsidP="00922ECA">
      <w:pPr>
        <w:rPr>
          <w:rFonts w:asciiTheme="minorHAnsi" w:hAnsiTheme="minorHAnsi"/>
          <w:color w:val="000000" w:themeColor="text1"/>
          <w:sz w:val="22"/>
          <w:szCs w:val="22"/>
        </w:rPr>
      </w:pPr>
      <w:proofErr w:type="gramStart"/>
      <w:r w:rsidRPr="00BF24FB">
        <w:rPr>
          <w:rFonts w:asciiTheme="minorHAnsi" w:hAnsiTheme="minorHAnsi"/>
          <w:color w:val="000000" w:themeColor="text1"/>
          <w:sz w:val="22"/>
          <w:szCs w:val="22"/>
        </w:rPr>
        <w:t>The flow of blood through arteries and capillaries delivering nutrients and oxygen to cells and removing cellular wastes</w:t>
      </w:r>
      <w:r w:rsidRPr="00BF24FB">
        <w:rPr>
          <w:rFonts w:asciiTheme="minorHAnsi" w:hAnsiTheme="minorHAnsi"/>
          <w:b/>
          <w:color w:val="000000" w:themeColor="text1"/>
          <w:sz w:val="22"/>
          <w:szCs w:val="22"/>
        </w:rPr>
        <w:t>.</w:t>
      </w:r>
      <w:proofErr w:type="gramEnd"/>
      <w:r w:rsidR="00922ECA" w:rsidRPr="00BF24FB">
        <w:rPr>
          <w:rFonts w:asciiTheme="minorHAnsi" w:hAnsiTheme="minorHAnsi"/>
          <w:b/>
          <w:color w:val="000000" w:themeColor="text1"/>
          <w:sz w:val="22"/>
          <w:szCs w:val="22"/>
        </w:rPr>
        <w:t xml:space="preserve"> </w:t>
      </w:r>
      <w:r w:rsidR="00F60E1B" w:rsidRPr="00BF24FB">
        <w:rPr>
          <w:rFonts w:asciiTheme="minorHAnsi" w:hAnsiTheme="minorHAnsi"/>
          <w:color w:val="000000" w:themeColor="text1"/>
          <w:sz w:val="22"/>
          <w:szCs w:val="22"/>
        </w:rPr>
        <w:t xml:space="preserve"> </w:t>
      </w:r>
    </w:p>
    <w:p w:rsidR="00F60066" w:rsidRPr="00BF24FB" w:rsidRDefault="00F60066" w:rsidP="00922ECA">
      <w:pPr>
        <w:rPr>
          <w:rFonts w:asciiTheme="minorHAnsi" w:hAnsiTheme="minorHAnsi"/>
          <w:color w:val="000000" w:themeColor="text1"/>
          <w:sz w:val="22"/>
          <w:szCs w:val="22"/>
        </w:rPr>
      </w:pPr>
    </w:p>
    <w:p w:rsidR="00D506C1" w:rsidRPr="00BF24FB" w:rsidRDefault="00D506C1" w:rsidP="000A34C9">
      <w:pPr>
        <w:tabs>
          <w:tab w:val="left" w:pos="6390"/>
        </w:tabs>
        <w:rPr>
          <w:rFonts w:asciiTheme="minorHAnsi" w:hAnsiTheme="minorHAnsi" w:cs="Times New Roman"/>
          <w:b/>
          <w:bCs/>
          <w:sz w:val="22"/>
          <w:szCs w:val="22"/>
          <w:u w:val="single"/>
        </w:rPr>
      </w:pPr>
      <w:r w:rsidRPr="00BF24FB">
        <w:rPr>
          <w:rFonts w:asciiTheme="minorHAnsi" w:hAnsiTheme="minorHAnsi" w:cs="Times New Roman"/>
          <w:b/>
          <w:bCs/>
          <w:sz w:val="22"/>
          <w:szCs w:val="22"/>
          <w:u w:val="single"/>
        </w:rPr>
        <w:t>Exemplars</w:t>
      </w:r>
    </w:p>
    <w:p w:rsidR="00BE2E62" w:rsidRPr="00BF24FB" w:rsidRDefault="00BE2E62" w:rsidP="00BE2E62">
      <w:pPr>
        <w:contextualSpacing/>
        <w:rPr>
          <w:rFonts w:asciiTheme="minorHAnsi" w:eastAsia="Times New Roman" w:hAnsiTheme="minorHAnsi"/>
          <w:sz w:val="22"/>
          <w:szCs w:val="22"/>
        </w:rPr>
      </w:pPr>
      <w:r w:rsidRPr="00BF24FB">
        <w:rPr>
          <w:rFonts w:asciiTheme="minorHAnsi" w:eastAsia="Times New Roman" w:hAnsiTheme="minorHAnsi"/>
          <w:sz w:val="22"/>
          <w:szCs w:val="22"/>
        </w:rPr>
        <w:t>Congestive Heart Failure (CHF)</w:t>
      </w:r>
    </w:p>
    <w:p w:rsidR="00BE2E62" w:rsidRPr="00BF24FB" w:rsidRDefault="00BE2E62" w:rsidP="00BE2E62">
      <w:pPr>
        <w:contextualSpacing/>
        <w:rPr>
          <w:rFonts w:asciiTheme="minorHAnsi" w:eastAsia="Times New Roman" w:hAnsiTheme="minorHAnsi"/>
          <w:sz w:val="22"/>
          <w:szCs w:val="22"/>
        </w:rPr>
      </w:pPr>
      <w:r w:rsidRPr="00BF24FB">
        <w:rPr>
          <w:rFonts w:asciiTheme="minorHAnsi" w:eastAsia="Times New Roman" w:hAnsiTheme="minorHAnsi"/>
          <w:sz w:val="22"/>
          <w:szCs w:val="22"/>
        </w:rPr>
        <w:t>Hypertension (HTN)</w:t>
      </w:r>
    </w:p>
    <w:p w:rsidR="00BE2E62" w:rsidRPr="00BF24FB" w:rsidRDefault="00BE2E62" w:rsidP="00BE2E62">
      <w:pPr>
        <w:contextualSpacing/>
        <w:rPr>
          <w:rFonts w:asciiTheme="minorHAnsi" w:eastAsia="Times New Roman" w:hAnsiTheme="minorHAnsi"/>
          <w:sz w:val="22"/>
          <w:szCs w:val="22"/>
        </w:rPr>
      </w:pPr>
      <w:r w:rsidRPr="00BF24FB">
        <w:rPr>
          <w:rFonts w:asciiTheme="minorHAnsi" w:eastAsia="Times New Roman" w:hAnsiTheme="minorHAnsi"/>
          <w:sz w:val="22"/>
          <w:szCs w:val="22"/>
        </w:rPr>
        <w:t xml:space="preserve">Gestational Hypertension </w:t>
      </w:r>
    </w:p>
    <w:p w:rsidR="00BE2E62" w:rsidRPr="00BF24FB" w:rsidRDefault="00BE2E62" w:rsidP="00BE2E62">
      <w:pPr>
        <w:contextualSpacing/>
        <w:rPr>
          <w:rFonts w:asciiTheme="minorHAnsi" w:eastAsia="Times New Roman" w:hAnsiTheme="minorHAnsi"/>
          <w:sz w:val="22"/>
          <w:szCs w:val="22"/>
        </w:rPr>
      </w:pPr>
      <w:r w:rsidRPr="00BF24FB">
        <w:rPr>
          <w:rFonts w:asciiTheme="minorHAnsi" w:eastAsia="Times New Roman" w:hAnsiTheme="minorHAnsi"/>
          <w:sz w:val="22"/>
          <w:szCs w:val="22"/>
        </w:rPr>
        <w:t>Mitral Valve Prolapse (MVP)</w:t>
      </w:r>
    </w:p>
    <w:p w:rsidR="00BE2E62" w:rsidRPr="00BF24FB" w:rsidRDefault="00BE2E62" w:rsidP="00BE2E62">
      <w:pPr>
        <w:contextualSpacing/>
        <w:rPr>
          <w:rFonts w:asciiTheme="minorHAnsi" w:eastAsia="Times New Roman" w:hAnsiTheme="minorHAnsi"/>
          <w:sz w:val="22"/>
          <w:szCs w:val="22"/>
        </w:rPr>
      </w:pPr>
      <w:r w:rsidRPr="00BF24FB">
        <w:rPr>
          <w:rFonts w:asciiTheme="minorHAnsi" w:eastAsia="Times New Roman" w:hAnsiTheme="minorHAnsi"/>
          <w:sz w:val="22"/>
          <w:szCs w:val="22"/>
        </w:rPr>
        <w:t>Coronary Artery Disease (CAD)</w:t>
      </w:r>
    </w:p>
    <w:p w:rsidR="00BE2E62" w:rsidRPr="00BF24FB" w:rsidRDefault="00BE2E62" w:rsidP="00BE2E62">
      <w:pPr>
        <w:contextualSpacing/>
        <w:rPr>
          <w:rFonts w:asciiTheme="minorHAnsi" w:eastAsia="Times New Roman" w:hAnsiTheme="minorHAnsi"/>
          <w:sz w:val="22"/>
          <w:szCs w:val="22"/>
        </w:rPr>
      </w:pPr>
      <w:r w:rsidRPr="00BF24FB">
        <w:rPr>
          <w:rFonts w:asciiTheme="minorHAnsi" w:eastAsia="Times New Roman" w:hAnsiTheme="minorHAnsi"/>
          <w:sz w:val="22"/>
          <w:szCs w:val="22"/>
        </w:rPr>
        <w:t xml:space="preserve">Tetralogy of </w:t>
      </w:r>
      <w:proofErr w:type="spellStart"/>
      <w:r w:rsidRPr="00BF24FB">
        <w:rPr>
          <w:rFonts w:asciiTheme="minorHAnsi" w:eastAsia="Times New Roman" w:hAnsiTheme="minorHAnsi"/>
          <w:sz w:val="22"/>
          <w:szCs w:val="22"/>
        </w:rPr>
        <w:t>Fallot</w:t>
      </w:r>
      <w:proofErr w:type="spellEnd"/>
      <w:r w:rsidRPr="00BF24FB">
        <w:rPr>
          <w:rFonts w:asciiTheme="minorHAnsi" w:eastAsia="Times New Roman" w:hAnsiTheme="minorHAnsi"/>
          <w:sz w:val="22"/>
          <w:szCs w:val="22"/>
        </w:rPr>
        <w:t xml:space="preserve"> (congenital)</w:t>
      </w:r>
    </w:p>
    <w:p w:rsidR="00BE2E62" w:rsidRPr="00BF24FB" w:rsidRDefault="00BE2E62" w:rsidP="00BE2E62">
      <w:pPr>
        <w:contextualSpacing/>
        <w:rPr>
          <w:rFonts w:asciiTheme="minorHAnsi" w:eastAsia="Times New Roman" w:hAnsiTheme="minorHAnsi"/>
          <w:sz w:val="22"/>
          <w:szCs w:val="22"/>
        </w:rPr>
      </w:pPr>
      <w:r w:rsidRPr="00BF24FB">
        <w:rPr>
          <w:rFonts w:asciiTheme="minorHAnsi" w:eastAsia="Times New Roman" w:hAnsiTheme="minorHAnsi"/>
          <w:sz w:val="22"/>
          <w:szCs w:val="22"/>
        </w:rPr>
        <w:t>Peripheral Vascular Disease (PVD)</w:t>
      </w:r>
    </w:p>
    <w:p w:rsidR="00F60066" w:rsidRPr="00BF24FB" w:rsidRDefault="00F60066" w:rsidP="00922ECA">
      <w:pPr>
        <w:rPr>
          <w:rFonts w:asciiTheme="minorHAnsi" w:hAnsiTheme="minorHAnsi" w:cs="Times New Roman"/>
          <w:b/>
          <w:bCs/>
          <w:sz w:val="22"/>
          <w:szCs w:val="22"/>
          <w:u w:val="single"/>
        </w:rPr>
      </w:pPr>
    </w:p>
    <w:p w:rsidR="00D506C1" w:rsidRPr="00BF24FB" w:rsidRDefault="00D506C1" w:rsidP="00922ECA">
      <w:pPr>
        <w:rPr>
          <w:rFonts w:asciiTheme="minorHAnsi" w:hAnsiTheme="minorHAnsi" w:cs="Times New Roman"/>
          <w:b/>
          <w:bCs/>
          <w:sz w:val="22"/>
          <w:szCs w:val="22"/>
          <w:u w:val="single"/>
        </w:rPr>
      </w:pPr>
      <w:r w:rsidRPr="00BF24FB">
        <w:rPr>
          <w:rFonts w:asciiTheme="minorHAnsi" w:hAnsiTheme="minorHAnsi" w:cs="Times New Roman"/>
          <w:b/>
          <w:bCs/>
          <w:sz w:val="22"/>
          <w:szCs w:val="22"/>
          <w:u w:val="single"/>
        </w:rPr>
        <w:t>Objectives</w:t>
      </w:r>
    </w:p>
    <w:p w:rsidR="00F60066" w:rsidRPr="00BF24FB" w:rsidRDefault="00F60066" w:rsidP="00F60066">
      <w:pPr>
        <w:pStyle w:val="ListParagraph"/>
        <w:numPr>
          <w:ilvl w:val="0"/>
          <w:numId w:val="28"/>
        </w:numPr>
        <w:spacing w:after="200"/>
        <w:contextualSpacing/>
        <w:rPr>
          <w:rFonts w:asciiTheme="minorHAnsi" w:hAnsiTheme="minorHAnsi"/>
          <w:sz w:val="22"/>
          <w:szCs w:val="22"/>
        </w:rPr>
      </w:pPr>
      <w:r w:rsidRPr="00BF24FB">
        <w:rPr>
          <w:rFonts w:asciiTheme="minorHAnsi" w:hAnsiTheme="minorHAnsi"/>
          <w:sz w:val="22"/>
          <w:szCs w:val="22"/>
        </w:rPr>
        <w:t>Explain the concept of perfusion (including definition, antecedents, and attributes).</w:t>
      </w:r>
    </w:p>
    <w:p w:rsidR="00F60066" w:rsidRPr="00BF24FB" w:rsidRDefault="00F60066" w:rsidP="00F60066">
      <w:pPr>
        <w:pStyle w:val="ListParagraph"/>
        <w:numPr>
          <w:ilvl w:val="0"/>
          <w:numId w:val="28"/>
        </w:numPr>
        <w:spacing w:after="200"/>
        <w:contextualSpacing/>
        <w:rPr>
          <w:rFonts w:asciiTheme="minorHAnsi" w:hAnsiTheme="minorHAnsi"/>
          <w:sz w:val="22"/>
          <w:szCs w:val="22"/>
        </w:rPr>
      </w:pPr>
      <w:r w:rsidRPr="00BF24FB">
        <w:rPr>
          <w:rFonts w:asciiTheme="minorHAnsi" w:hAnsiTheme="minorHAnsi"/>
          <w:sz w:val="22"/>
          <w:szCs w:val="22"/>
        </w:rPr>
        <w:t>Analyze conditions which place a patient at risk for perfusion imbalance.</w:t>
      </w:r>
    </w:p>
    <w:p w:rsidR="00F60066" w:rsidRPr="00BF24FB" w:rsidRDefault="00F60066" w:rsidP="00F60066">
      <w:pPr>
        <w:pStyle w:val="ListParagraph"/>
        <w:numPr>
          <w:ilvl w:val="0"/>
          <w:numId w:val="28"/>
        </w:numPr>
        <w:spacing w:after="200"/>
        <w:contextualSpacing/>
        <w:rPr>
          <w:rFonts w:asciiTheme="minorHAnsi" w:hAnsiTheme="minorHAnsi"/>
          <w:sz w:val="22"/>
          <w:szCs w:val="22"/>
        </w:rPr>
      </w:pPr>
      <w:r w:rsidRPr="00BF24FB">
        <w:rPr>
          <w:rFonts w:asciiTheme="minorHAnsi" w:hAnsiTheme="minorHAnsi"/>
          <w:sz w:val="22"/>
          <w:szCs w:val="22"/>
        </w:rPr>
        <w:t xml:space="preserve">Identify when perfusion imbalance (negative consequence) is developing or has    </w:t>
      </w:r>
    </w:p>
    <w:p w:rsidR="00F60066" w:rsidRPr="00BF24FB" w:rsidRDefault="00F60066" w:rsidP="00F60066">
      <w:pPr>
        <w:pStyle w:val="ListParagraph"/>
        <w:spacing w:after="200"/>
        <w:ind w:left="1080"/>
        <w:contextualSpacing/>
        <w:rPr>
          <w:rFonts w:asciiTheme="minorHAnsi" w:hAnsiTheme="minorHAnsi"/>
          <w:sz w:val="22"/>
          <w:szCs w:val="22"/>
        </w:rPr>
      </w:pPr>
      <w:proofErr w:type="gramStart"/>
      <w:r w:rsidRPr="00BF24FB">
        <w:rPr>
          <w:rFonts w:asciiTheme="minorHAnsi" w:hAnsiTheme="minorHAnsi"/>
          <w:sz w:val="22"/>
          <w:szCs w:val="22"/>
        </w:rPr>
        <w:t>developed</w:t>
      </w:r>
      <w:proofErr w:type="gramEnd"/>
      <w:r w:rsidRPr="00BF24FB">
        <w:rPr>
          <w:rFonts w:asciiTheme="minorHAnsi" w:hAnsiTheme="minorHAnsi"/>
          <w:sz w:val="22"/>
          <w:szCs w:val="22"/>
        </w:rPr>
        <w:t>.</w:t>
      </w:r>
    </w:p>
    <w:p w:rsidR="00F60066" w:rsidRPr="00BF24FB" w:rsidRDefault="00F60066" w:rsidP="00F60066">
      <w:pPr>
        <w:pStyle w:val="ListParagraph"/>
        <w:numPr>
          <w:ilvl w:val="0"/>
          <w:numId w:val="28"/>
        </w:numPr>
        <w:spacing w:after="200"/>
        <w:contextualSpacing/>
        <w:rPr>
          <w:rFonts w:asciiTheme="minorHAnsi" w:hAnsiTheme="minorHAnsi"/>
          <w:sz w:val="22"/>
          <w:szCs w:val="22"/>
        </w:rPr>
      </w:pPr>
      <w:r w:rsidRPr="00BF24FB">
        <w:rPr>
          <w:rFonts w:asciiTheme="minorHAnsi" w:hAnsiTheme="minorHAnsi"/>
          <w:sz w:val="22"/>
          <w:szCs w:val="22"/>
        </w:rPr>
        <w:t>Discuss indicators for effective perfusion.</w:t>
      </w:r>
    </w:p>
    <w:p w:rsidR="00F60066" w:rsidRPr="00BF24FB" w:rsidRDefault="00F60066" w:rsidP="00F60066">
      <w:pPr>
        <w:pStyle w:val="ListParagraph"/>
        <w:numPr>
          <w:ilvl w:val="0"/>
          <w:numId w:val="28"/>
        </w:numPr>
        <w:spacing w:after="200"/>
        <w:contextualSpacing/>
        <w:rPr>
          <w:rFonts w:asciiTheme="minorHAnsi" w:hAnsiTheme="minorHAnsi"/>
          <w:sz w:val="22"/>
          <w:szCs w:val="22"/>
        </w:rPr>
      </w:pPr>
      <w:r w:rsidRPr="00BF24FB">
        <w:rPr>
          <w:rFonts w:asciiTheme="minorHAnsi" w:hAnsiTheme="minorHAnsi"/>
          <w:sz w:val="22"/>
          <w:szCs w:val="22"/>
        </w:rPr>
        <w:t xml:space="preserve">Apply the nursing process (including collaborative interventions) for individuals   </w:t>
      </w:r>
    </w:p>
    <w:p w:rsidR="00F60066" w:rsidRPr="00BF24FB" w:rsidRDefault="00F60066" w:rsidP="00F60066">
      <w:pPr>
        <w:pStyle w:val="ListParagraph"/>
        <w:spacing w:after="200"/>
        <w:ind w:left="1080"/>
        <w:contextualSpacing/>
        <w:rPr>
          <w:rFonts w:asciiTheme="minorHAnsi" w:hAnsiTheme="minorHAnsi" w:cs="Times New Roman"/>
          <w:sz w:val="22"/>
          <w:szCs w:val="22"/>
        </w:rPr>
      </w:pPr>
      <w:proofErr w:type="gramStart"/>
      <w:r w:rsidRPr="00BF24FB">
        <w:rPr>
          <w:rFonts w:asciiTheme="minorHAnsi" w:hAnsiTheme="minorHAnsi"/>
          <w:sz w:val="22"/>
          <w:szCs w:val="22"/>
        </w:rPr>
        <w:t>experiencing</w:t>
      </w:r>
      <w:proofErr w:type="gramEnd"/>
      <w:r w:rsidRPr="00BF24FB">
        <w:rPr>
          <w:rFonts w:asciiTheme="minorHAnsi" w:hAnsiTheme="minorHAnsi"/>
          <w:sz w:val="22"/>
          <w:szCs w:val="22"/>
        </w:rPr>
        <w:t xml:space="preserve"> perfusion imbalance and to promote normal perfusion.</w:t>
      </w:r>
      <w:r w:rsidRPr="00BF24FB">
        <w:rPr>
          <w:rFonts w:asciiTheme="minorHAnsi" w:hAnsiTheme="minorHAnsi" w:cs="Times New Roman"/>
          <w:sz w:val="22"/>
          <w:szCs w:val="22"/>
        </w:rPr>
        <w:t xml:space="preserve"> </w:t>
      </w:r>
    </w:p>
    <w:p w:rsidR="00BE2E62" w:rsidRPr="00BF24FB" w:rsidRDefault="00BE2E62" w:rsidP="00BE2E62">
      <w:pPr>
        <w:pStyle w:val="ListParagraph"/>
        <w:numPr>
          <w:ilvl w:val="0"/>
          <w:numId w:val="28"/>
        </w:numPr>
        <w:rPr>
          <w:rFonts w:asciiTheme="minorHAnsi" w:eastAsia="Times New Roman" w:hAnsiTheme="minorHAnsi" w:cs="Times New Roman"/>
          <w:i/>
          <w:sz w:val="22"/>
          <w:szCs w:val="22"/>
        </w:rPr>
      </w:pPr>
      <w:r w:rsidRPr="00BF24FB">
        <w:rPr>
          <w:rFonts w:asciiTheme="minorHAnsi" w:eastAsia="Times New Roman" w:hAnsiTheme="minorHAnsi" w:cs="Times New Roman"/>
          <w:sz w:val="22"/>
          <w:szCs w:val="22"/>
        </w:rPr>
        <w:t>Explain the correlation between each of the above exemplars (</w:t>
      </w:r>
      <w:r w:rsidRPr="00BF24FB">
        <w:rPr>
          <w:rFonts w:asciiTheme="minorHAnsi" w:eastAsia="Times New Roman" w:hAnsiTheme="minorHAnsi" w:cs="Times New Roman"/>
          <w:i/>
          <w:sz w:val="22"/>
          <w:szCs w:val="22"/>
        </w:rPr>
        <w:t xml:space="preserve">Congestive Heart </w:t>
      </w:r>
    </w:p>
    <w:p w:rsidR="00BE2E62" w:rsidRPr="00BF24FB" w:rsidRDefault="00BE2E62" w:rsidP="00BE2E62">
      <w:pPr>
        <w:pStyle w:val="ListParagraph"/>
        <w:ind w:left="1080"/>
        <w:rPr>
          <w:rFonts w:asciiTheme="minorHAnsi" w:eastAsia="Times New Roman" w:hAnsiTheme="minorHAnsi" w:cs="Times New Roman"/>
          <w:sz w:val="22"/>
          <w:szCs w:val="22"/>
        </w:rPr>
      </w:pPr>
      <w:r w:rsidRPr="00BF24FB">
        <w:rPr>
          <w:rFonts w:asciiTheme="minorHAnsi" w:eastAsia="Times New Roman" w:hAnsiTheme="minorHAnsi" w:cs="Times New Roman"/>
          <w:i/>
          <w:sz w:val="22"/>
          <w:szCs w:val="22"/>
        </w:rPr>
        <w:t xml:space="preserve">Failure, Hypertension, Gestational Hypertension, Mitral Valve prolapse, Coronary Artery disease, Tetralogy of </w:t>
      </w:r>
      <w:proofErr w:type="spellStart"/>
      <w:r w:rsidRPr="00BF24FB">
        <w:rPr>
          <w:rFonts w:asciiTheme="minorHAnsi" w:eastAsia="Times New Roman" w:hAnsiTheme="minorHAnsi" w:cs="Times New Roman"/>
          <w:i/>
          <w:sz w:val="22"/>
          <w:szCs w:val="22"/>
        </w:rPr>
        <w:t>Fallot</w:t>
      </w:r>
      <w:proofErr w:type="spellEnd"/>
      <w:r w:rsidRPr="00BF24FB">
        <w:rPr>
          <w:rFonts w:asciiTheme="minorHAnsi" w:eastAsia="Times New Roman" w:hAnsiTheme="minorHAnsi" w:cs="Times New Roman"/>
          <w:i/>
          <w:sz w:val="22"/>
          <w:szCs w:val="22"/>
        </w:rPr>
        <w:t xml:space="preserve">, Peripheral Vascular Disease ) </w:t>
      </w:r>
      <w:r w:rsidRPr="00BF24FB">
        <w:rPr>
          <w:rFonts w:asciiTheme="minorHAnsi" w:eastAsia="Times New Roman" w:hAnsiTheme="minorHAnsi" w:cs="Times New Roman"/>
          <w:sz w:val="22"/>
          <w:szCs w:val="22"/>
        </w:rPr>
        <w:t>to the concept of Perfusion (including compromised antecedents, deficit measurement in attributes, a list of negative consequences, and the interrelated concepts which may be involved).</w:t>
      </w:r>
    </w:p>
    <w:p w:rsidR="00BE2E62" w:rsidRPr="00BF24FB" w:rsidRDefault="00BE2E62" w:rsidP="00BE2E62">
      <w:pPr>
        <w:pStyle w:val="ListParagraph"/>
        <w:numPr>
          <w:ilvl w:val="0"/>
          <w:numId w:val="28"/>
        </w:numPr>
        <w:rPr>
          <w:rFonts w:asciiTheme="minorHAnsi" w:eastAsia="Times New Roman" w:hAnsiTheme="minorHAnsi" w:cs="Times New Roman"/>
          <w:sz w:val="22"/>
          <w:szCs w:val="22"/>
        </w:rPr>
      </w:pPr>
      <w:r w:rsidRPr="00BF24FB">
        <w:rPr>
          <w:rFonts w:asciiTheme="minorHAnsi" w:eastAsia="Times New Roman" w:hAnsiTheme="minorHAnsi" w:cs="Times New Roman"/>
          <w:sz w:val="22"/>
          <w:szCs w:val="22"/>
        </w:rPr>
        <w:t xml:space="preserve">Identify conditions that place an individual at risk for imbalance leading to </w:t>
      </w:r>
    </w:p>
    <w:p w:rsidR="00BE2E62" w:rsidRPr="00BF24FB" w:rsidRDefault="00BE2E62" w:rsidP="00BE2E62">
      <w:pPr>
        <w:pStyle w:val="ListParagraph"/>
        <w:ind w:left="1080"/>
        <w:rPr>
          <w:rFonts w:asciiTheme="minorHAnsi" w:eastAsia="Times New Roman" w:hAnsiTheme="minorHAnsi" w:cs="Times New Roman"/>
          <w:sz w:val="22"/>
          <w:szCs w:val="22"/>
        </w:rPr>
      </w:pPr>
      <w:proofErr w:type="gramStart"/>
      <w:r w:rsidRPr="00BF24FB">
        <w:rPr>
          <w:rFonts w:asciiTheme="minorHAnsi" w:eastAsia="Times New Roman" w:hAnsiTheme="minorHAnsi" w:cs="Times New Roman"/>
          <w:sz w:val="22"/>
          <w:szCs w:val="22"/>
        </w:rPr>
        <w:t>compromised</w:t>
      </w:r>
      <w:proofErr w:type="gramEnd"/>
      <w:r w:rsidRPr="00BF24FB">
        <w:rPr>
          <w:rFonts w:asciiTheme="minorHAnsi" w:eastAsia="Times New Roman" w:hAnsiTheme="minorHAnsi" w:cs="Times New Roman"/>
          <w:sz w:val="22"/>
          <w:szCs w:val="22"/>
        </w:rPr>
        <w:t xml:space="preserve"> Perfusion resulting in </w:t>
      </w:r>
      <w:r w:rsidRPr="00BF24FB">
        <w:rPr>
          <w:rFonts w:asciiTheme="minorHAnsi" w:eastAsia="Times New Roman" w:hAnsiTheme="minorHAnsi" w:cs="Times New Roman"/>
          <w:i/>
          <w:sz w:val="22"/>
          <w:szCs w:val="22"/>
        </w:rPr>
        <w:t xml:space="preserve">Congestive Heart Failure, Hypertension, Gestational Hypertension, Mitral Valve prolapse, Coronary Artery disease, Tetralogy of </w:t>
      </w:r>
      <w:proofErr w:type="spellStart"/>
      <w:r w:rsidRPr="00BF24FB">
        <w:rPr>
          <w:rFonts w:asciiTheme="minorHAnsi" w:eastAsia="Times New Roman" w:hAnsiTheme="minorHAnsi" w:cs="Times New Roman"/>
          <w:i/>
          <w:sz w:val="22"/>
          <w:szCs w:val="22"/>
        </w:rPr>
        <w:t>Fallot</w:t>
      </w:r>
      <w:proofErr w:type="spellEnd"/>
      <w:r w:rsidRPr="00BF24FB">
        <w:rPr>
          <w:rFonts w:asciiTheme="minorHAnsi" w:eastAsia="Times New Roman" w:hAnsiTheme="minorHAnsi" w:cs="Times New Roman"/>
          <w:i/>
          <w:sz w:val="22"/>
          <w:szCs w:val="22"/>
        </w:rPr>
        <w:t>, and/or Peripheral Vascular Disease</w:t>
      </w:r>
      <w:r w:rsidRPr="00BF24FB">
        <w:rPr>
          <w:rFonts w:asciiTheme="minorHAnsi" w:eastAsia="Times New Roman" w:hAnsiTheme="minorHAnsi" w:cs="Times New Roman"/>
          <w:sz w:val="22"/>
          <w:szCs w:val="22"/>
        </w:rPr>
        <w:t>.</w:t>
      </w:r>
    </w:p>
    <w:p w:rsidR="00BE2E62" w:rsidRPr="00BF24FB" w:rsidRDefault="00BE2E62" w:rsidP="00BE2E62">
      <w:pPr>
        <w:pStyle w:val="ListParagraph"/>
        <w:numPr>
          <w:ilvl w:val="0"/>
          <w:numId w:val="28"/>
        </w:numPr>
        <w:rPr>
          <w:rFonts w:asciiTheme="minorHAnsi" w:eastAsia="Times New Roman" w:hAnsiTheme="minorHAnsi" w:cs="Times New Roman"/>
          <w:sz w:val="22"/>
          <w:szCs w:val="22"/>
        </w:rPr>
      </w:pPr>
      <w:r w:rsidRPr="00BF24FB">
        <w:rPr>
          <w:rFonts w:asciiTheme="minorHAnsi" w:eastAsia="Times New Roman" w:hAnsiTheme="minorHAnsi" w:cs="Times New Roman"/>
          <w:sz w:val="22"/>
          <w:szCs w:val="22"/>
        </w:rPr>
        <w:t xml:space="preserve">Apply the nursing process with collaborative interventions for individuals </w:t>
      </w:r>
    </w:p>
    <w:p w:rsidR="00BE2E62" w:rsidRPr="00BF24FB" w:rsidRDefault="00BE2E62" w:rsidP="00BE2E62">
      <w:pPr>
        <w:pStyle w:val="ListParagraph"/>
        <w:ind w:left="1080"/>
        <w:rPr>
          <w:rFonts w:asciiTheme="minorHAnsi" w:eastAsia="Times New Roman" w:hAnsiTheme="minorHAnsi" w:cs="Times New Roman"/>
          <w:i/>
          <w:sz w:val="22"/>
          <w:szCs w:val="22"/>
        </w:rPr>
      </w:pPr>
      <w:proofErr w:type="gramStart"/>
      <w:r w:rsidRPr="00BF24FB">
        <w:rPr>
          <w:rFonts w:asciiTheme="minorHAnsi" w:eastAsia="Times New Roman" w:hAnsiTheme="minorHAnsi" w:cs="Times New Roman"/>
          <w:sz w:val="22"/>
          <w:szCs w:val="22"/>
        </w:rPr>
        <w:t>experiencing</w:t>
      </w:r>
      <w:proofErr w:type="gramEnd"/>
      <w:r w:rsidRPr="00BF24FB">
        <w:rPr>
          <w:rFonts w:asciiTheme="minorHAnsi" w:eastAsia="Times New Roman" w:hAnsiTheme="minorHAnsi" w:cs="Times New Roman"/>
          <w:sz w:val="22"/>
          <w:szCs w:val="22"/>
        </w:rPr>
        <w:t xml:space="preserve"> </w:t>
      </w:r>
      <w:r w:rsidRPr="00BF24FB">
        <w:rPr>
          <w:rFonts w:asciiTheme="minorHAnsi" w:eastAsia="Times New Roman" w:hAnsiTheme="minorHAnsi" w:cs="Times New Roman"/>
          <w:i/>
          <w:sz w:val="22"/>
          <w:szCs w:val="22"/>
        </w:rPr>
        <w:t xml:space="preserve">Congestive Heart Failure, Hypertension, Gestational Hypertension, Mitral Valve prolapse, Coronary Artery Disease, Tetralogy of </w:t>
      </w:r>
      <w:proofErr w:type="spellStart"/>
      <w:r w:rsidRPr="00BF24FB">
        <w:rPr>
          <w:rFonts w:asciiTheme="minorHAnsi" w:eastAsia="Times New Roman" w:hAnsiTheme="minorHAnsi" w:cs="Times New Roman"/>
          <w:i/>
          <w:sz w:val="22"/>
          <w:szCs w:val="22"/>
        </w:rPr>
        <w:t>Fallot</w:t>
      </w:r>
      <w:proofErr w:type="spellEnd"/>
      <w:r w:rsidRPr="00BF24FB">
        <w:rPr>
          <w:rFonts w:asciiTheme="minorHAnsi" w:eastAsia="Times New Roman" w:hAnsiTheme="minorHAnsi" w:cs="Times New Roman"/>
          <w:i/>
          <w:sz w:val="22"/>
          <w:szCs w:val="22"/>
        </w:rPr>
        <w:t>,  and/or Peripheral Vascular Disease.</w:t>
      </w:r>
    </w:p>
    <w:p w:rsidR="00F60066" w:rsidRPr="00BF24FB" w:rsidRDefault="00F60066" w:rsidP="00922ECA">
      <w:pPr>
        <w:rPr>
          <w:rFonts w:asciiTheme="minorHAnsi" w:eastAsia="Times New Roman" w:hAnsiTheme="minorHAnsi" w:cs="Times New Roman"/>
          <w:b/>
          <w:bCs/>
          <w:sz w:val="22"/>
          <w:szCs w:val="22"/>
        </w:rPr>
      </w:pPr>
    </w:p>
    <w:p w:rsidR="00D506C1" w:rsidRPr="00BF24FB" w:rsidRDefault="00D506C1" w:rsidP="00922ECA">
      <w:pPr>
        <w:rPr>
          <w:rFonts w:asciiTheme="minorHAnsi" w:hAnsiTheme="minorHAnsi" w:cs="Times New Roman"/>
          <w:b/>
          <w:bCs/>
          <w:sz w:val="22"/>
          <w:szCs w:val="22"/>
          <w:u w:val="single"/>
        </w:rPr>
      </w:pPr>
      <w:r w:rsidRPr="00BF24FB">
        <w:rPr>
          <w:rFonts w:asciiTheme="minorHAnsi" w:hAnsiTheme="minorHAnsi" w:cs="Times New Roman"/>
          <w:b/>
          <w:bCs/>
          <w:sz w:val="22"/>
          <w:szCs w:val="22"/>
          <w:u w:val="single"/>
        </w:rPr>
        <w:t>Concept Analysis Diagram</w:t>
      </w:r>
    </w:p>
    <w:p w:rsidR="00D506C1" w:rsidRPr="00BF24FB" w:rsidRDefault="00922ECA" w:rsidP="00922ECA">
      <w:pPr>
        <w:rPr>
          <w:rFonts w:asciiTheme="minorHAnsi" w:hAnsiTheme="minorHAnsi" w:cs="Times New Roman"/>
          <w:sz w:val="22"/>
          <w:szCs w:val="22"/>
        </w:rPr>
      </w:pPr>
      <w:r w:rsidRPr="00BF24FB">
        <w:rPr>
          <w:rFonts w:asciiTheme="minorHAnsi" w:hAnsiTheme="minorHAnsi" w:cs="Times New Roman"/>
          <w:sz w:val="22"/>
          <w:szCs w:val="22"/>
        </w:rPr>
        <w:t>Note: diagram on separate page.</w:t>
      </w:r>
    </w:p>
    <w:p w:rsidR="00922ECA" w:rsidRPr="00BF24FB" w:rsidRDefault="00922ECA" w:rsidP="00922ECA">
      <w:pPr>
        <w:rPr>
          <w:rFonts w:asciiTheme="minorHAnsi" w:hAnsiTheme="minorHAnsi" w:cs="Times New Roman"/>
          <w:sz w:val="22"/>
          <w:szCs w:val="22"/>
          <w:u w:val="single"/>
        </w:rPr>
      </w:pPr>
      <w:r w:rsidRPr="00BF24FB">
        <w:rPr>
          <w:rFonts w:asciiTheme="minorHAnsi" w:hAnsiTheme="minorHAnsi" w:cs="Times New Roman"/>
          <w:sz w:val="22"/>
          <w:szCs w:val="22"/>
          <w:u w:val="single"/>
        </w:rPr>
        <w:t>Expl</w:t>
      </w:r>
      <w:r w:rsidR="00F60066" w:rsidRPr="00BF24FB">
        <w:rPr>
          <w:rFonts w:asciiTheme="minorHAnsi" w:hAnsiTheme="minorHAnsi" w:cs="Times New Roman"/>
          <w:sz w:val="22"/>
          <w:szCs w:val="22"/>
          <w:u w:val="single"/>
        </w:rPr>
        <w:t>anation of Perfusion</w:t>
      </w:r>
      <w:r w:rsidRPr="00BF24FB">
        <w:rPr>
          <w:rFonts w:asciiTheme="minorHAnsi" w:hAnsiTheme="minorHAnsi" w:cs="Times New Roman"/>
          <w:sz w:val="22"/>
          <w:szCs w:val="22"/>
          <w:u w:val="single"/>
        </w:rPr>
        <w:t xml:space="preserve"> Diagram:</w:t>
      </w:r>
    </w:p>
    <w:p w:rsidR="00922ECA" w:rsidRPr="00BF24FB" w:rsidRDefault="00922ECA" w:rsidP="00922ECA">
      <w:pPr>
        <w:ind w:firstLine="720"/>
        <w:rPr>
          <w:rFonts w:asciiTheme="minorHAnsi" w:hAnsiTheme="minorHAnsi" w:cs="Times New Roman"/>
          <w:color w:val="000000"/>
          <w:sz w:val="22"/>
          <w:szCs w:val="22"/>
        </w:rPr>
      </w:pPr>
      <w:r w:rsidRPr="00BF24FB">
        <w:rPr>
          <w:rFonts w:asciiTheme="minorHAnsi" w:hAnsiTheme="minorHAnsi" w:cs="Times New Roman"/>
          <w:color w:val="000000"/>
          <w:sz w:val="22"/>
          <w:szCs w:val="22"/>
        </w:rPr>
        <w:t xml:space="preserve">When the antecedents occur then normal perfusion happens as indicated by measurable attributes.  Positive consequences indicate perfusion which is effective. If antecedents are altered, negative consequences (outcomes), indicated by measurable attributes, may occur that leads to inadequate perfusion which requires necessary interventions.   Before interventional measures can be organized and put into action, the negative consequences causing the inadequate perfusion state must be located and traced back to the contributing altered antecedent. </w:t>
      </w:r>
    </w:p>
    <w:p w:rsidR="00922ECA" w:rsidRPr="00BF24FB" w:rsidRDefault="00922ECA" w:rsidP="00922ECA">
      <w:pPr>
        <w:ind w:firstLine="720"/>
        <w:rPr>
          <w:rFonts w:asciiTheme="minorHAnsi" w:hAnsiTheme="minorHAnsi" w:cs="Times New Roman"/>
          <w:sz w:val="22"/>
          <w:szCs w:val="22"/>
        </w:rPr>
      </w:pPr>
      <w:r w:rsidRPr="00BF24FB">
        <w:rPr>
          <w:rFonts w:asciiTheme="minorHAnsi" w:hAnsiTheme="minorHAnsi" w:cs="Times New Roman"/>
          <w:color w:val="000000"/>
          <w:sz w:val="22"/>
          <w:szCs w:val="22"/>
        </w:rPr>
        <w:lastRenderedPageBreak/>
        <w:t>Interrelated concepts may vary dependent on the person whether positive or negative consequences occur.  When nursing interventions are required, they are focused on enhancing antecedents, to allow for optimal measurement of attributes, and hopefully resulting in positive consequences.</w:t>
      </w:r>
    </w:p>
    <w:p w:rsidR="00F60066" w:rsidRPr="00BF24FB" w:rsidRDefault="00F60066" w:rsidP="00922ECA">
      <w:pPr>
        <w:rPr>
          <w:rFonts w:asciiTheme="minorHAnsi" w:hAnsiTheme="minorHAnsi" w:cs="Times New Roman"/>
          <w:b/>
          <w:bCs/>
          <w:sz w:val="22"/>
          <w:szCs w:val="22"/>
          <w:u w:val="single"/>
        </w:rPr>
      </w:pPr>
    </w:p>
    <w:p w:rsidR="00D506C1" w:rsidRPr="00BF24FB" w:rsidRDefault="00D506C1" w:rsidP="00922ECA">
      <w:pPr>
        <w:rPr>
          <w:rFonts w:asciiTheme="minorHAnsi" w:hAnsiTheme="minorHAnsi" w:cs="Times New Roman"/>
          <w:b/>
          <w:bCs/>
          <w:sz w:val="22"/>
          <w:szCs w:val="22"/>
          <w:u w:val="single"/>
        </w:rPr>
      </w:pPr>
      <w:r w:rsidRPr="00BF24FB">
        <w:rPr>
          <w:rFonts w:asciiTheme="minorHAnsi" w:hAnsiTheme="minorHAnsi" w:cs="Times New Roman"/>
          <w:b/>
          <w:bCs/>
          <w:sz w:val="22"/>
          <w:szCs w:val="22"/>
          <w:u w:val="single"/>
        </w:rPr>
        <w:t>Assignments</w:t>
      </w:r>
    </w:p>
    <w:p w:rsidR="00F60E1B" w:rsidRPr="00BF24FB" w:rsidRDefault="00F60E1B" w:rsidP="00F60E1B">
      <w:pPr>
        <w:ind w:left="135" w:hanging="135"/>
        <w:rPr>
          <w:rFonts w:asciiTheme="minorHAnsi" w:hAnsiTheme="minorHAnsi"/>
          <w:b/>
          <w:sz w:val="22"/>
          <w:szCs w:val="22"/>
        </w:rPr>
      </w:pPr>
      <w:r w:rsidRPr="00BF24FB">
        <w:rPr>
          <w:rFonts w:asciiTheme="minorHAnsi" w:hAnsiTheme="minorHAnsi"/>
          <w:b/>
          <w:sz w:val="22"/>
          <w:szCs w:val="22"/>
        </w:rPr>
        <w:t>Prior to class:</w:t>
      </w:r>
    </w:p>
    <w:p w:rsidR="00F60E1B" w:rsidRPr="00BF24FB" w:rsidRDefault="00F60E1B" w:rsidP="00F60E1B">
      <w:pPr>
        <w:ind w:left="135" w:hanging="135"/>
        <w:rPr>
          <w:rFonts w:asciiTheme="minorHAnsi" w:hAnsiTheme="minorHAnsi"/>
          <w:sz w:val="22"/>
          <w:szCs w:val="22"/>
        </w:rPr>
      </w:pPr>
      <w:r w:rsidRPr="00BF24FB">
        <w:rPr>
          <w:rFonts w:asciiTheme="minorHAnsi" w:hAnsiTheme="minorHAnsi"/>
          <w:b/>
          <w:sz w:val="22"/>
          <w:szCs w:val="22"/>
        </w:rPr>
        <w:tab/>
      </w:r>
      <w:r w:rsidRPr="00BF24FB">
        <w:rPr>
          <w:rFonts w:asciiTheme="minorHAnsi" w:hAnsiTheme="minorHAnsi"/>
          <w:b/>
          <w:sz w:val="22"/>
          <w:szCs w:val="22"/>
        </w:rPr>
        <w:tab/>
      </w:r>
      <w:r w:rsidRPr="00BF24FB">
        <w:rPr>
          <w:rFonts w:asciiTheme="minorHAnsi" w:hAnsiTheme="minorHAnsi"/>
          <w:sz w:val="22"/>
          <w:szCs w:val="22"/>
        </w:rPr>
        <w:t>1.  Review definitions of inter-rated concepts on concept analysis diagram.</w:t>
      </w:r>
    </w:p>
    <w:p w:rsidR="00F60E1B" w:rsidRPr="00BF24FB" w:rsidRDefault="00F60E1B" w:rsidP="00F60E1B">
      <w:pPr>
        <w:ind w:left="135" w:hanging="135"/>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2.  Review concept analysis diagram.</w:t>
      </w:r>
    </w:p>
    <w:p w:rsidR="00F60E1B" w:rsidRPr="00BF24FB" w:rsidRDefault="00F60E1B" w:rsidP="00F60E1B">
      <w:pPr>
        <w:ind w:left="135" w:hanging="135"/>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3.  Review anatomy and physiology of the cardiac system.</w:t>
      </w:r>
    </w:p>
    <w:p w:rsidR="00F60E1B" w:rsidRPr="00BF24FB" w:rsidRDefault="00F60E1B" w:rsidP="00F60E1B">
      <w:pPr>
        <w:ind w:left="135" w:hanging="135"/>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r>
      <w:r w:rsidR="000A70EB" w:rsidRPr="00BF24FB">
        <w:rPr>
          <w:rFonts w:asciiTheme="minorHAnsi" w:hAnsiTheme="minorHAnsi"/>
          <w:sz w:val="22"/>
          <w:szCs w:val="22"/>
        </w:rPr>
        <w:t>4</w:t>
      </w:r>
      <w:r w:rsidRPr="00BF24FB">
        <w:rPr>
          <w:rFonts w:asciiTheme="minorHAnsi" w:hAnsiTheme="minorHAnsi"/>
          <w:sz w:val="22"/>
          <w:szCs w:val="22"/>
        </w:rPr>
        <w:t xml:space="preserve">.  </w:t>
      </w:r>
      <w:r w:rsidR="000A34C9" w:rsidRPr="00BF24FB">
        <w:rPr>
          <w:rFonts w:asciiTheme="minorHAnsi" w:hAnsiTheme="minorHAnsi"/>
          <w:sz w:val="22"/>
          <w:szCs w:val="22"/>
        </w:rPr>
        <w:t xml:space="preserve"> A</w:t>
      </w:r>
      <w:r w:rsidRPr="00BF24FB">
        <w:rPr>
          <w:rFonts w:asciiTheme="minorHAnsi" w:hAnsiTheme="minorHAnsi"/>
          <w:sz w:val="22"/>
          <w:szCs w:val="22"/>
        </w:rPr>
        <w:t>ssigned reading:</w:t>
      </w:r>
    </w:p>
    <w:p w:rsidR="00F60E1B" w:rsidRPr="00BF24FB" w:rsidRDefault="00F60E1B" w:rsidP="00F60E1B">
      <w:pPr>
        <w:numPr>
          <w:ilvl w:val="0"/>
          <w:numId w:val="24"/>
        </w:numPr>
        <w:rPr>
          <w:rFonts w:asciiTheme="minorHAnsi" w:hAnsiTheme="minorHAnsi"/>
          <w:sz w:val="22"/>
          <w:szCs w:val="22"/>
        </w:rPr>
      </w:pPr>
      <w:r w:rsidRPr="00BF24FB">
        <w:rPr>
          <w:rFonts w:asciiTheme="minorHAnsi" w:hAnsiTheme="minorHAnsi"/>
          <w:sz w:val="22"/>
          <w:szCs w:val="22"/>
        </w:rPr>
        <w:t xml:space="preserve">Berman, A. &amp; Snyder, S. (2012). </w:t>
      </w:r>
      <w:proofErr w:type="spellStart"/>
      <w:r w:rsidRPr="00BF24FB">
        <w:rPr>
          <w:rFonts w:asciiTheme="minorHAnsi" w:hAnsiTheme="minorHAnsi"/>
          <w:i/>
          <w:sz w:val="22"/>
          <w:szCs w:val="22"/>
        </w:rPr>
        <w:t>Kozier</w:t>
      </w:r>
      <w:proofErr w:type="spellEnd"/>
      <w:r w:rsidRPr="00BF24FB">
        <w:rPr>
          <w:rFonts w:asciiTheme="minorHAnsi" w:hAnsiTheme="minorHAnsi"/>
          <w:i/>
          <w:sz w:val="22"/>
          <w:szCs w:val="22"/>
        </w:rPr>
        <w:t xml:space="preserve"> &amp; </w:t>
      </w:r>
      <w:proofErr w:type="spellStart"/>
      <w:r w:rsidRPr="00BF24FB">
        <w:rPr>
          <w:rFonts w:asciiTheme="minorHAnsi" w:hAnsiTheme="minorHAnsi"/>
          <w:i/>
          <w:sz w:val="22"/>
          <w:szCs w:val="22"/>
        </w:rPr>
        <w:t>Erb’s</w:t>
      </w:r>
      <w:proofErr w:type="spellEnd"/>
      <w:r w:rsidRPr="00BF24FB">
        <w:rPr>
          <w:rFonts w:asciiTheme="minorHAnsi" w:hAnsiTheme="minorHAnsi"/>
          <w:i/>
          <w:sz w:val="22"/>
          <w:szCs w:val="22"/>
        </w:rPr>
        <w:t xml:space="preserve"> Fundamentals of Nursing</w:t>
      </w:r>
      <w:r w:rsidRPr="00BF24FB">
        <w:rPr>
          <w:rFonts w:asciiTheme="minorHAnsi" w:hAnsiTheme="minorHAnsi"/>
          <w:sz w:val="22"/>
          <w:szCs w:val="22"/>
        </w:rPr>
        <w:t xml:space="preserve">. </w:t>
      </w:r>
    </w:p>
    <w:p w:rsidR="00F60E1B" w:rsidRPr="00BF24FB" w:rsidRDefault="00F60E1B" w:rsidP="00F60E1B">
      <w:pPr>
        <w:tabs>
          <w:tab w:val="left" w:pos="3240"/>
        </w:tabs>
        <w:ind w:left="1800"/>
        <w:rPr>
          <w:rFonts w:asciiTheme="minorHAnsi" w:hAnsiTheme="minorHAnsi"/>
          <w:sz w:val="22"/>
          <w:szCs w:val="22"/>
        </w:rPr>
      </w:pPr>
      <w:r w:rsidRPr="00BF24FB">
        <w:rPr>
          <w:rFonts w:asciiTheme="minorHAnsi" w:hAnsiTheme="minorHAnsi"/>
          <w:sz w:val="22"/>
          <w:szCs w:val="22"/>
        </w:rPr>
        <w:t xml:space="preserve">      Boston: Pearson. </w:t>
      </w:r>
    </w:p>
    <w:p w:rsidR="009110DF" w:rsidRPr="00BF24FB" w:rsidRDefault="00F60E1B" w:rsidP="009110DF">
      <w:pPr>
        <w:pStyle w:val="ListParagraph"/>
        <w:numPr>
          <w:ilvl w:val="0"/>
          <w:numId w:val="26"/>
        </w:numPr>
        <w:tabs>
          <w:tab w:val="left" w:pos="3240"/>
        </w:tabs>
        <w:contextualSpacing/>
        <w:rPr>
          <w:rFonts w:asciiTheme="minorHAnsi" w:hAnsiTheme="minorHAnsi"/>
          <w:sz w:val="22"/>
          <w:szCs w:val="22"/>
        </w:rPr>
      </w:pPr>
      <w:r w:rsidRPr="00BF24FB">
        <w:rPr>
          <w:rFonts w:asciiTheme="minorHAnsi" w:hAnsiTheme="minorHAnsi"/>
          <w:sz w:val="22"/>
          <w:szCs w:val="22"/>
        </w:rPr>
        <w:t xml:space="preserve">Chapter </w:t>
      </w:r>
      <w:r w:rsidR="009110DF" w:rsidRPr="00BF24FB">
        <w:rPr>
          <w:rFonts w:asciiTheme="minorHAnsi" w:hAnsiTheme="minorHAnsi"/>
          <w:sz w:val="22"/>
          <w:szCs w:val="22"/>
        </w:rPr>
        <w:t>51</w:t>
      </w:r>
      <w:r w:rsidRPr="00BF24FB">
        <w:rPr>
          <w:rFonts w:asciiTheme="minorHAnsi" w:hAnsiTheme="minorHAnsi"/>
          <w:sz w:val="22"/>
          <w:szCs w:val="22"/>
        </w:rPr>
        <w:t xml:space="preserve">: </w:t>
      </w:r>
      <w:r w:rsidR="009110DF" w:rsidRPr="00BF24FB">
        <w:rPr>
          <w:rFonts w:asciiTheme="minorHAnsi" w:hAnsiTheme="minorHAnsi"/>
          <w:sz w:val="22"/>
          <w:szCs w:val="22"/>
        </w:rPr>
        <w:t>Circulation</w:t>
      </w:r>
    </w:p>
    <w:p w:rsidR="009110DF" w:rsidRPr="00BF24FB" w:rsidRDefault="009110DF" w:rsidP="009110DF">
      <w:pPr>
        <w:pStyle w:val="ListParagraph"/>
        <w:numPr>
          <w:ilvl w:val="0"/>
          <w:numId w:val="24"/>
        </w:numPr>
        <w:tabs>
          <w:tab w:val="left" w:pos="3240"/>
        </w:tabs>
        <w:contextualSpacing/>
        <w:rPr>
          <w:rFonts w:asciiTheme="minorHAnsi" w:hAnsiTheme="minorHAnsi"/>
          <w:sz w:val="22"/>
          <w:szCs w:val="22"/>
        </w:rPr>
      </w:pPr>
      <w:r w:rsidRPr="00BF24FB">
        <w:rPr>
          <w:rFonts w:asciiTheme="minorHAnsi" w:hAnsiTheme="minorHAnsi"/>
          <w:sz w:val="22"/>
          <w:szCs w:val="22"/>
        </w:rPr>
        <w:t>Estes, M. (2014</w:t>
      </w:r>
      <w:r w:rsidRPr="00BF24FB">
        <w:rPr>
          <w:rFonts w:asciiTheme="minorHAnsi" w:hAnsiTheme="minorHAnsi"/>
          <w:i/>
          <w:sz w:val="22"/>
          <w:szCs w:val="22"/>
        </w:rPr>
        <w:t>). Health assessment &amp; physical examination (5</w:t>
      </w:r>
      <w:r w:rsidRPr="00BF24FB">
        <w:rPr>
          <w:rFonts w:asciiTheme="minorHAnsi" w:hAnsiTheme="minorHAnsi"/>
          <w:i/>
          <w:sz w:val="22"/>
          <w:szCs w:val="22"/>
          <w:vertAlign w:val="superscript"/>
        </w:rPr>
        <w:t>th</w:t>
      </w:r>
      <w:r w:rsidRPr="00BF24FB">
        <w:rPr>
          <w:rFonts w:asciiTheme="minorHAnsi" w:hAnsiTheme="minorHAnsi"/>
          <w:i/>
          <w:sz w:val="22"/>
          <w:szCs w:val="22"/>
        </w:rPr>
        <w:t xml:space="preserve"> Ed.).</w:t>
      </w:r>
      <w:r w:rsidRPr="00BF24FB">
        <w:rPr>
          <w:rFonts w:asciiTheme="minorHAnsi" w:hAnsiTheme="minorHAnsi"/>
          <w:sz w:val="22"/>
          <w:szCs w:val="22"/>
        </w:rPr>
        <w:t xml:space="preserve"> Clifton  </w:t>
      </w:r>
    </w:p>
    <w:p w:rsidR="009110DF" w:rsidRPr="00BF24FB" w:rsidRDefault="009110DF" w:rsidP="000A34C9">
      <w:pPr>
        <w:pStyle w:val="ListParagraph"/>
        <w:tabs>
          <w:tab w:val="left" w:pos="3240"/>
        </w:tabs>
        <w:ind w:left="1800"/>
        <w:contextualSpacing/>
        <w:rPr>
          <w:rFonts w:asciiTheme="minorHAnsi" w:hAnsiTheme="minorHAnsi"/>
          <w:sz w:val="22"/>
          <w:szCs w:val="22"/>
        </w:rPr>
      </w:pPr>
      <w:r w:rsidRPr="00BF24FB">
        <w:rPr>
          <w:rFonts w:asciiTheme="minorHAnsi" w:hAnsiTheme="minorHAnsi"/>
          <w:sz w:val="22"/>
          <w:szCs w:val="22"/>
        </w:rPr>
        <w:t xml:space="preserve">     Park, NY: Delmar Learning.</w:t>
      </w:r>
    </w:p>
    <w:p w:rsidR="009110DF" w:rsidRPr="00BF24FB" w:rsidRDefault="000A34C9" w:rsidP="009110DF">
      <w:pPr>
        <w:pStyle w:val="ListParagraph"/>
        <w:numPr>
          <w:ilvl w:val="0"/>
          <w:numId w:val="26"/>
        </w:numPr>
        <w:tabs>
          <w:tab w:val="left" w:pos="3240"/>
        </w:tabs>
        <w:contextualSpacing/>
        <w:rPr>
          <w:rFonts w:asciiTheme="minorHAnsi" w:hAnsiTheme="minorHAnsi"/>
          <w:sz w:val="22"/>
          <w:szCs w:val="22"/>
        </w:rPr>
      </w:pPr>
      <w:r w:rsidRPr="00BF24FB">
        <w:rPr>
          <w:rFonts w:asciiTheme="minorHAnsi" w:hAnsiTheme="minorHAnsi"/>
          <w:sz w:val="22"/>
          <w:szCs w:val="22"/>
        </w:rPr>
        <w:t>Chapter 16: Heart; pg. 527 – 565.</w:t>
      </w:r>
    </w:p>
    <w:p w:rsidR="00E276C0" w:rsidRPr="00BF24FB" w:rsidRDefault="00E276C0" w:rsidP="009110DF">
      <w:pPr>
        <w:pStyle w:val="ListParagraph"/>
        <w:numPr>
          <w:ilvl w:val="0"/>
          <w:numId w:val="26"/>
        </w:numPr>
        <w:tabs>
          <w:tab w:val="left" w:pos="3240"/>
        </w:tabs>
        <w:contextualSpacing/>
        <w:rPr>
          <w:rFonts w:asciiTheme="minorHAnsi" w:hAnsiTheme="minorHAnsi"/>
          <w:sz w:val="22"/>
          <w:szCs w:val="22"/>
        </w:rPr>
      </w:pPr>
      <w:r w:rsidRPr="00BF24FB">
        <w:rPr>
          <w:rFonts w:asciiTheme="minorHAnsi" w:hAnsiTheme="minorHAnsi"/>
          <w:sz w:val="22"/>
          <w:szCs w:val="22"/>
        </w:rPr>
        <w:t>Cha</w:t>
      </w:r>
      <w:r w:rsidR="000A34C9" w:rsidRPr="00BF24FB">
        <w:rPr>
          <w:rFonts w:asciiTheme="minorHAnsi" w:hAnsiTheme="minorHAnsi"/>
          <w:sz w:val="22"/>
          <w:szCs w:val="22"/>
        </w:rPr>
        <w:t>pter 17: Peripheral Vasculature; pg. 568, 569, 579-589</w:t>
      </w:r>
      <w:r w:rsidRPr="00BF24FB">
        <w:rPr>
          <w:rFonts w:asciiTheme="minorHAnsi" w:hAnsiTheme="minorHAnsi"/>
          <w:sz w:val="22"/>
          <w:szCs w:val="22"/>
        </w:rPr>
        <w:t>.</w:t>
      </w:r>
    </w:p>
    <w:p w:rsidR="00F60E1B" w:rsidRPr="00BF24FB" w:rsidRDefault="00F60E1B" w:rsidP="00F60E1B">
      <w:pPr>
        <w:pStyle w:val="ListParagraph"/>
        <w:numPr>
          <w:ilvl w:val="0"/>
          <w:numId w:val="23"/>
        </w:numPr>
        <w:tabs>
          <w:tab w:val="left" w:pos="1620"/>
        </w:tabs>
        <w:ind w:hanging="270"/>
        <w:contextualSpacing/>
        <w:rPr>
          <w:rFonts w:asciiTheme="minorHAnsi" w:hAnsiTheme="minorHAnsi"/>
          <w:sz w:val="22"/>
          <w:szCs w:val="22"/>
        </w:rPr>
      </w:pPr>
      <w:r w:rsidRPr="00BF24FB">
        <w:rPr>
          <w:rFonts w:asciiTheme="minorHAnsi" w:hAnsiTheme="minorHAnsi"/>
          <w:sz w:val="22"/>
          <w:szCs w:val="22"/>
        </w:rPr>
        <w:t xml:space="preserve"> Giddens, J.F. (2013). </w:t>
      </w:r>
      <w:r w:rsidRPr="00BF24FB">
        <w:rPr>
          <w:rFonts w:asciiTheme="minorHAnsi" w:hAnsiTheme="minorHAnsi"/>
          <w:i/>
          <w:sz w:val="22"/>
          <w:szCs w:val="22"/>
        </w:rPr>
        <w:t xml:space="preserve">Concepts for nursing practice. </w:t>
      </w:r>
      <w:r w:rsidRPr="00BF24FB">
        <w:rPr>
          <w:rFonts w:asciiTheme="minorHAnsi" w:hAnsiTheme="minorHAnsi"/>
          <w:sz w:val="22"/>
          <w:szCs w:val="22"/>
        </w:rPr>
        <w:t xml:space="preserve">St. Louis. MO: Mosby Elsevier. </w:t>
      </w:r>
    </w:p>
    <w:p w:rsidR="00F60E1B" w:rsidRPr="00BF24FB" w:rsidRDefault="00F60E1B" w:rsidP="00F60E1B">
      <w:pPr>
        <w:pStyle w:val="ListParagraph"/>
        <w:numPr>
          <w:ilvl w:val="0"/>
          <w:numId w:val="26"/>
        </w:numPr>
        <w:contextualSpacing/>
        <w:rPr>
          <w:rFonts w:asciiTheme="minorHAnsi" w:hAnsiTheme="minorHAnsi"/>
          <w:sz w:val="22"/>
          <w:szCs w:val="22"/>
        </w:rPr>
      </w:pPr>
      <w:r w:rsidRPr="00BF24FB">
        <w:rPr>
          <w:rFonts w:asciiTheme="minorHAnsi" w:hAnsiTheme="minorHAnsi"/>
          <w:sz w:val="22"/>
          <w:szCs w:val="22"/>
        </w:rPr>
        <w:t xml:space="preserve">Chapter </w:t>
      </w:r>
      <w:r w:rsidR="009110DF" w:rsidRPr="00BF24FB">
        <w:rPr>
          <w:rFonts w:asciiTheme="minorHAnsi" w:hAnsiTheme="minorHAnsi"/>
          <w:sz w:val="22"/>
          <w:szCs w:val="22"/>
        </w:rPr>
        <w:t>15:</w:t>
      </w:r>
      <w:r w:rsidRPr="00BF24FB">
        <w:rPr>
          <w:rFonts w:asciiTheme="minorHAnsi" w:hAnsiTheme="minorHAnsi"/>
          <w:sz w:val="22"/>
          <w:szCs w:val="22"/>
        </w:rPr>
        <w:t xml:space="preserve"> </w:t>
      </w:r>
      <w:r w:rsidR="009110DF" w:rsidRPr="00BF24FB">
        <w:rPr>
          <w:rFonts w:asciiTheme="minorHAnsi" w:hAnsiTheme="minorHAnsi"/>
          <w:sz w:val="22"/>
          <w:szCs w:val="22"/>
        </w:rPr>
        <w:t>Perfusion</w:t>
      </w:r>
    </w:p>
    <w:p w:rsidR="00F60E1B" w:rsidRPr="00BF24FB" w:rsidRDefault="00F60E1B" w:rsidP="00F60E1B">
      <w:pPr>
        <w:pStyle w:val="ListParagraph"/>
        <w:numPr>
          <w:ilvl w:val="0"/>
          <w:numId w:val="22"/>
        </w:numPr>
        <w:ind w:left="1800"/>
        <w:rPr>
          <w:rFonts w:asciiTheme="minorHAnsi" w:hAnsiTheme="minorHAnsi"/>
          <w:sz w:val="22"/>
          <w:szCs w:val="22"/>
        </w:rPr>
      </w:pPr>
      <w:r w:rsidRPr="00BF24FB">
        <w:rPr>
          <w:rFonts w:asciiTheme="minorHAnsi" w:hAnsiTheme="minorHAnsi"/>
          <w:sz w:val="22"/>
          <w:szCs w:val="22"/>
        </w:rPr>
        <w:t xml:space="preserve">Lewis, S.L., </w:t>
      </w:r>
      <w:proofErr w:type="spellStart"/>
      <w:r w:rsidRPr="00BF24FB">
        <w:rPr>
          <w:rFonts w:asciiTheme="minorHAnsi" w:hAnsiTheme="minorHAnsi"/>
          <w:sz w:val="22"/>
          <w:szCs w:val="22"/>
        </w:rPr>
        <w:t>Heitkemper</w:t>
      </w:r>
      <w:proofErr w:type="spellEnd"/>
      <w:r w:rsidRPr="00BF24FB">
        <w:rPr>
          <w:rFonts w:asciiTheme="minorHAnsi" w:hAnsiTheme="minorHAnsi"/>
          <w:sz w:val="22"/>
          <w:szCs w:val="22"/>
        </w:rPr>
        <w:t xml:space="preserve">, M.M., Dirksen, S.R., O’Brien, P.G., &amp; Bucher, L. </w:t>
      </w:r>
    </w:p>
    <w:p w:rsidR="00F60E1B" w:rsidRPr="00BF24FB" w:rsidRDefault="00F60E1B" w:rsidP="00F60E1B">
      <w:pPr>
        <w:pStyle w:val="ListParagraph"/>
        <w:ind w:left="1800"/>
        <w:rPr>
          <w:rFonts w:asciiTheme="minorHAnsi" w:hAnsiTheme="minorHAnsi"/>
          <w:sz w:val="22"/>
          <w:szCs w:val="22"/>
        </w:rPr>
      </w:pPr>
      <w:r w:rsidRPr="00BF24FB">
        <w:rPr>
          <w:rFonts w:asciiTheme="minorHAnsi" w:hAnsiTheme="minorHAnsi"/>
          <w:sz w:val="22"/>
          <w:szCs w:val="22"/>
        </w:rPr>
        <w:t xml:space="preserve">     (2011). </w:t>
      </w:r>
      <w:r w:rsidRPr="00BF24FB">
        <w:rPr>
          <w:rFonts w:asciiTheme="minorHAnsi" w:hAnsiTheme="minorHAnsi"/>
          <w:i/>
          <w:sz w:val="22"/>
          <w:szCs w:val="22"/>
        </w:rPr>
        <w:t xml:space="preserve">Medical surgical nursing </w:t>
      </w:r>
      <w:r w:rsidRPr="00BF24FB">
        <w:rPr>
          <w:rFonts w:asciiTheme="minorHAnsi" w:hAnsiTheme="minorHAnsi"/>
          <w:sz w:val="22"/>
          <w:szCs w:val="22"/>
        </w:rPr>
        <w:t>(8</w:t>
      </w:r>
      <w:r w:rsidRPr="00BF24FB">
        <w:rPr>
          <w:rFonts w:asciiTheme="minorHAnsi" w:hAnsiTheme="minorHAnsi"/>
          <w:sz w:val="22"/>
          <w:szCs w:val="22"/>
          <w:vertAlign w:val="superscript"/>
        </w:rPr>
        <w:t>th</w:t>
      </w:r>
      <w:r w:rsidRPr="00BF24FB">
        <w:rPr>
          <w:rFonts w:asciiTheme="minorHAnsi" w:hAnsiTheme="minorHAnsi"/>
          <w:sz w:val="22"/>
          <w:szCs w:val="22"/>
        </w:rPr>
        <w:t xml:space="preserve"> </w:t>
      </w:r>
      <w:proofErr w:type="spellStart"/>
      <w:proofErr w:type="gramStart"/>
      <w:r w:rsidRPr="00BF24FB">
        <w:rPr>
          <w:rFonts w:asciiTheme="minorHAnsi" w:hAnsiTheme="minorHAnsi"/>
          <w:sz w:val="22"/>
          <w:szCs w:val="22"/>
        </w:rPr>
        <w:t>ed</w:t>
      </w:r>
      <w:proofErr w:type="spellEnd"/>
      <w:proofErr w:type="gramEnd"/>
      <w:r w:rsidRPr="00BF24FB">
        <w:rPr>
          <w:rFonts w:asciiTheme="minorHAnsi" w:hAnsiTheme="minorHAnsi"/>
          <w:sz w:val="22"/>
          <w:szCs w:val="22"/>
        </w:rPr>
        <w:t>).  St. Louis: Mosby Elsevier.</w:t>
      </w:r>
    </w:p>
    <w:p w:rsidR="009110DF" w:rsidRPr="00BF24FB" w:rsidRDefault="00F60E1B" w:rsidP="00F60E1B">
      <w:pPr>
        <w:pStyle w:val="ListParagraph"/>
        <w:numPr>
          <w:ilvl w:val="0"/>
          <w:numId w:val="26"/>
        </w:numPr>
        <w:contextualSpacing/>
        <w:rPr>
          <w:rFonts w:asciiTheme="minorHAnsi" w:hAnsiTheme="minorHAnsi"/>
          <w:sz w:val="22"/>
          <w:szCs w:val="22"/>
        </w:rPr>
      </w:pPr>
      <w:r w:rsidRPr="00BF24FB">
        <w:rPr>
          <w:rFonts w:asciiTheme="minorHAnsi" w:hAnsiTheme="minorHAnsi"/>
          <w:sz w:val="22"/>
          <w:szCs w:val="22"/>
        </w:rPr>
        <w:t xml:space="preserve">Chapter </w:t>
      </w:r>
      <w:r w:rsidR="009110DF" w:rsidRPr="00BF24FB">
        <w:rPr>
          <w:rFonts w:asciiTheme="minorHAnsi" w:hAnsiTheme="minorHAnsi"/>
          <w:sz w:val="22"/>
          <w:szCs w:val="22"/>
        </w:rPr>
        <w:t>32</w:t>
      </w:r>
      <w:r w:rsidRPr="00BF24FB">
        <w:rPr>
          <w:rFonts w:asciiTheme="minorHAnsi" w:hAnsiTheme="minorHAnsi"/>
          <w:sz w:val="22"/>
          <w:szCs w:val="22"/>
        </w:rPr>
        <w:t xml:space="preserve">: </w:t>
      </w:r>
      <w:r w:rsidR="009110DF" w:rsidRPr="00BF24FB">
        <w:rPr>
          <w:rFonts w:asciiTheme="minorHAnsi" w:hAnsiTheme="minorHAnsi"/>
          <w:sz w:val="22"/>
          <w:szCs w:val="22"/>
        </w:rPr>
        <w:t>Nursing Assessment of Cardiovascular System</w:t>
      </w:r>
    </w:p>
    <w:p w:rsidR="0069557C" w:rsidRPr="00BF24FB" w:rsidRDefault="0069557C" w:rsidP="00F60E1B">
      <w:pPr>
        <w:pStyle w:val="ListParagraph"/>
        <w:numPr>
          <w:ilvl w:val="0"/>
          <w:numId w:val="26"/>
        </w:numPr>
        <w:contextualSpacing/>
        <w:rPr>
          <w:rFonts w:asciiTheme="minorHAnsi" w:hAnsiTheme="minorHAnsi"/>
          <w:sz w:val="22"/>
          <w:szCs w:val="22"/>
        </w:rPr>
      </w:pPr>
      <w:r w:rsidRPr="00BF24FB">
        <w:rPr>
          <w:rFonts w:asciiTheme="minorHAnsi" w:hAnsiTheme="minorHAnsi"/>
          <w:sz w:val="22"/>
          <w:szCs w:val="22"/>
        </w:rPr>
        <w:t>Chapter 33: Hypertension</w:t>
      </w:r>
    </w:p>
    <w:p w:rsidR="00270EB8" w:rsidRPr="00BF24FB" w:rsidRDefault="0069557C" w:rsidP="00F60E1B">
      <w:pPr>
        <w:pStyle w:val="ListParagraph"/>
        <w:numPr>
          <w:ilvl w:val="0"/>
          <w:numId w:val="26"/>
        </w:numPr>
        <w:contextualSpacing/>
        <w:rPr>
          <w:rFonts w:asciiTheme="minorHAnsi" w:hAnsiTheme="minorHAnsi"/>
          <w:sz w:val="22"/>
          <w:szCs w:val="22"/>
        </w:rPr>
      </w:pPr>
      <w:r w:rsidRPr="00BF24FB">
        <w:rPr>
          <w:rFonts w:asciiTheme="minorHAnsi" w:hAnsiTheme="minorHAnsi"/>
          <w:sz w:val="22"/>
          <w:szCs w:val="22"/>
        </w:rPr>
        <w:t>Chapter 34: Coronary Artery Disease</w:t>
      </w:r>
    </w:p>
    <w:p w:rsidR="0069557C" w:rsidRPr="00BF24FB" w:rsidRDefault="00270EB8" w:rsidP="00F60E1B">
      <w:pPr>
        <w:pStyle w:val="ListParagraph"/>
        <w:numPr>
          <w:ilvl w:val="0"/>
          <w:numId w:val="26"/>
        </w:numPr>
        <w:contextualSpacing/>
        <w:rPr>
          <w:rFonts w:asciiTheme="minorHAnsi" w:hAnsiTheme="minorHAnsi"/>
          <w:sz w:val="22"/>
          <w:szCs w:val="22"/>
        </w:rPr>
      </w:pPr>
      <w:r w:rsidRPr="00BF24FB">
        <w:rPr>
          <w:rFonts w:asciiTheme="minorHAnsi" w:hAnsiTheme="minorHAnsi"/>
          <w:sz w:val="22"/>
          <w:szCs w:val="22"/>
        </w:rPr>
        <w:t>Chapter 35: Heart Failure</w:t>
      </w:r>
      <w:r w:rsidR="0069557C" w:rsidRPr="00BF24FB">
        <w:rPr>
          <w:rFonts w:asciiTheme="minorHAnsi" w:hAnsiTheme="minorHAnsi"/>
          <w:sz w:val="22"/>
          <w:szCs w:val="22"/>
        </w:rPr>
        <w:t xml:space="preserve"> </w:t>
      </w:r>
    </w:p>
    <w:p w:rsidR="0069557C" w:rsidRPr="00BF24FB" w:rsidRDefault="0069557C" w:rsidP="00F60E1B">
      <w:pPr>
        <w:pStyle w:val="ListParagraph"/>
        <w:numPr>
          <w:ilvl w:val="0"/>
          <w:numId w:val="26"/>
        </w:numPr>
        <w:contextualSpacing/>
        <w:rPr>
          <w:rFonts w:asciiTheme="minorHAnsi" w:hAnsiTheme="minorHAnsi"/>
          <w:sz w:val="22"/>
          <w:szCs w:val="22"/>
        </w:rPr>
      </w:pPr>
      <w:r w:rsidRPr="00BF24FB">
        <w:rPr>
          <w:rFonts w:asciiTheme="minorHAnsi" w:hAnsiTheme="minorHAnsi"/>
          <w:sz w:val="22"/>
          <w:szCs w:val="22"/>
        </w:rPr>
        <w:t>Chapter 37: Inflammatory and Structural Heart Disorder; Mitral Valve Prolapse</w:t>
      </w:r>
      <w:r w:rsidR="000A34C9" w:rsidRPr="00BF24FB">
        <w:rPr>
          <w:rFonts w:asciiTheme="minorHAnsi" w:hAnsiTheme="minorHAnsi"/>
          <w:sz w:val="22"/>
          <w:szCs w:val="22"/>
        </w:rPr>
        <w:t>;</w:t>
      </w:r>
      <w:r w:rsidRPr="00BF24FB">
        <w:rPr>
          <w:rFonts w:asciiTheme="minorHAnsi" w:hAnsiTheme="minorHAnsi"/>
          <w:sz w:val="22"/>
          <w:szCs w:val="22"/>
        </w:rPr>
        <w:t xml:space="preserve"> pg. 854</w:t>
      </w:r>
    </w:p>
    <w:p w:rsidR="00270EB8" w:rsidRPr="00BF24FB" w:rsidRDefault="0069557C" w:rsidP="00270EB8">
      <w:pPr>
        <w:pStyle w:val="ListParagraph"/>
        <w:numPr>
          <w:ilvl w:val="0"/>
          <w:numId w:val="26"/>
        </w:numPr>
        <w:contextualSpacing/>
        <w:rPr>
          <w:rFonts w:asciiTheme="minorHAnsi" w:hAnsiTheme="minorHAnsi"/>
          <w:sz w:val="22"/>
          <w:szCs w:val="22"/>
        </w:rPr>
      </w:pPr>
      <w:r w:rsidRPr="00BF24FB">
        <w:rPr>
          <w:rFonts w:asciiTheme="minorHAnsi" w:hAnsiTheme="minorHAnsi"/>
          <w:sz w:val="22"/>
          <w:szCs w:val="22"/>
        </w:rPr>
        <w:t>Chapter 38: Vascular Disorders; Peripheral Vascular Disease (PVD/PAD)</w:t>
      </w:r>
      <w:r w:rsidR="00270EB8" w:rsidRPr="00BF24FB">
        <w:rPr>
          <w:rFonts w:asciiTheme="minorHAnsi" w:hAnsiTheme="minorHAnsi"/>
          <w:sz w:val="22"/>
          <w:szCs w:val="22"/>
        </w:rPr>
        <w:t>, pg. 867</w:t>
      </w:r>
    </w:p>
    <w:p w:rsidR="00270EB8" w:rsidRPr="00BF24FB" w:rsidRDefault="00270EB8" w:rsidP="00270EB8">
      <w:pPr>
        <w:numPr>
          <w:ilvl w:val="0"/>
          <w:numId w:val="24"/>
        </w:numPr>
        <w:contextualSpacing/>
        <w:rPr>
          <w:rFonts w:asciiTheme="minorHAnsi" w:hAnsiTheme="minorHAnsi"/>
          <w:sz w:val="22"/>
          <w:szCs w:val="22"/>
        </w:rPr>
      </w:pPr>
      <w:r w:rsidRPr="00BF24FB">
        <w:rPr>
          <w:rFonts w:asciiTheme="minorHAnsi" w:hAnsiTheme="minorHAnsi"/>
          <w:sz w:val="22"/>
          <w:szCs w:val="22"/>
        </w:rPr>
        <w:t xml:space="preserve">McKinney, E, James, S., Murray, S., Nelson, K., &amp; Ashwill, J. (2013). </w:t>
      </w:r>
    </w:p>
    <w:p w:rsidR="00270EB8" w:rsidRPr="00BF24FB" w:rsidRDefault="00270EB8" w:rsidP="00270EB8">
      <w:pPr>
        <w:contextualSpacing/>
        <w:rPr>
          <w:rFonts w:asciiTheme="minorHAnsi" w:hAnsiTheme="minorHAnsi"/>
          <w:sz w:val="22"/>
          <w:szCs w:val="22"/>
        </w:rPr>
      </w:pPr>
      <w:r w:rsidRPr="00BF24FB">
        <w:rPr>
          <w:rFonts w:asciiTheme="minorHAnsi" w:hAnsiTheme="minorHAnsi"/>
          <w:sz w:val="22"/>
          <w:szCs w:val="22"/>
        </w:rPr>
        <w:t xml:space="preserve">   </w:t>
      </w:r>
      <w:r w:rsidRPr="00BF24FB">
        <w:rPr>
          <w:rFonts w:asciiTheme="minorHAnsi" w:hAnsiTheme="minorHAnsi"/>
          <w:sz w:val="22"/>
          <w:szCs w:val="22"/>
        </w:rPr>
        <w:tab/>
      </w:r>
      <w:r w:rsidRPr="00BF24FB">
        <w:rPr>
          <w:rFonts w:asciiTheme="minorHAnsi" w:hAnsiTheme="minorHAnsi"/>
          <w:sz w:val="22"/>
          <w:szCs w:val="22"/>
        </w:rPr>
        <w:tab/>
      </w:r>
      <w:r w:rsidRPr="00BF24FB">
        <w:rPr>
          <w:rFonts w:asciiTheme="minorHAnsi" w:hAnsiTheme="minorHAnsi"/>
          <w:sz w:val="22"/>
          <w:szCs w:val="22"/>
        </w:rPr>
        <w:tab/>
        <w:t xml:space="preserve">  </w:t>
      </w:r>
      <w:r w:rsidRPr="00BF24FB">
        <w:rPr>
          <w:rFonts w:asciiTheme="minorHAnsi" w:hAnsiTheme="minorHAnsi"/>
          <w:i/>
          <w:sz w:val="22"/>
          <w:szCs w:val="22"/>
        </w:rPr>
        <w:t>Maternal-child nursing</w:t>
      </w:r>
      <w:r w:rsidRPr="00BF24FB">
        <w:rPr>
          <w:rFonts w:asciiTheme="minorHAnsi" w:hAnsiTheme="minorHAnsi"/>
          <w:i/>
          <w:sz w:val="22"/>
          <w:szCs w:val="22"/>
          <w:vertAlign w:val="superscript"/>
        </w:rPr>
        <w:t xml:space="preserve"> </w:t>
      </w:r>
      <w:r w:rsidRPr="00BF24FB">
        <w:rPr>
          <w:rFonts w:asciiTheme="minorHAnsi" w:hAnsiTheme="minorHAnsi"/>
          <w:i/>
          <w:sz w:val="22"/>
          <w:szCs w:val="22"/>
        </w:rPr>
        <w:t>(4</w:t>
      </w:r>
      <w:r w:rsidRPr="00BF24FB">
        <w:rPr>
          <w:rFonts w:asciiTheme="minorHAnsi" w:hAnsiTheme="minorHAnsi"/>
          <w:i/>
          <w:sz w:val="22"/>
          <w:szCs w:val="22"/>
          <w:vertAlign w:val="superscript"/>
        </w:rPr>
        <w:t>th</w:t>
      </w:r>
      <w:r w:rsidRPr="00BF24FB">
        <w:rPr>
          <w:rFonts w:asciiTheme="minorHAnsi" w:hAnsiTheme="minorHAnsi"/>
          <w:i/>
          <w:sz w:val="22"/>
          <w:szCs w:val="22"/>
        </w:rPr>
        <w:t xml:space="preserve"> </w:t>
      </w:r>
      <w:proofErr w:type="spellStart"/>
      <w:proofErr w:type="gramStart"/>
      <w:r w:rsidRPr="00BF24FB">
        <w:rPr>
          <w:rFonts w:asciiTheme="minorHAnsi" w:hAnsiTheme="minorHAnsi"/>
          <w:i/>
          <w:sz w:val="22"/>
          <w:szCs w:val="22"/>
        </w:rPr>
        <w:t>ed</w:t>
      </w:r>
      <w:proofErr w:type="spellEnd"/>
      <w:proofErr w:type="gramEnd"/>
      <w:r w:rsidRPr="00BF24FB">
        <w:rPr>
          <w:rFonts w:asciiTheme="minorHAnsi" w:hAnsiTheme="minorHAnsi"/>
          <w:i/>
          <w:sz w:val="22"/>
          <w:szCs w:val="22"/>
        </w:rPr>
        <w:t>)</w:t>
      </w:r>
      <w:r w:rsidRPr="00BF24FB">
        <w:rPr>
          <w:rFonts w:asciiTheme="minorHAnsi" w:hAnsiTheme="minorHAnsi"/>
          <w:sz w:val="22"/>
          <w:szCs w:val="22"/>
        </w:rPr>
        <w:t>. St. Louis: Elsevier Saunders.</w:t>
      </w:r>
    </w:p>
    <w:p w:rsidR="00270EB8" w:rsidRPr="00BF24FB" w:rsidRDefault="00270EB8" w:rsidP="00270EB8">
      <w:pPr>
        <w:pStyle w:val="ListParagraph"/>
        <w:numPr>
          <w:ilvl w:val="0"/>
          <w:numId w:val="31"/>
        </w:numPr>
        <w:contextualSpacing/>
        <w:rPr>
          <w:rFonts w:asciiTheme="minorHAnsi" w:hAnsiTheme="minorHAnsi"/>
          <w:sz w:val="22"/>
          <w:szCs w:val="22"/>
        </w:rPr>
      </w:pPr>
      <w:r w:rsidRPr="00BF24FB">
        <w:rPr>
          <w:rFonts w:asciiTheme="minorHAnsi" w:hAnsiTheme="minorHAnsi"/>
          <w:sz w:val="22"/>
          <w:szCs w:val="22"/>
        </w:rPr>
        <w:t>Chapter 25</w:t>
      </w:r>
      <w:r w:rsidR="007A3013" w:rsidRPr="00BF24FB">
        <w:rPr>
          <w:rFonts w:asciiTheme="minorHAnsi" w:hAnsiTheme="minorHAnsi"/>
          <w:sz w:val="22"/>
          <w:szCs w:val="22"/>
        </w:rPr>
        <w:t>:</w:t>
      </w:r>
      <w:r w:rsidRPr="00BF24FB">
        <w:rPr>
          <w:rFonts w:asciiTheme="minorHAnsi" w:hAnsiTheme="minorHAnsi"/>
          <w:sz w:val="22"/>
          <w:szCs w:val="22"/>
        </w:rPr>
        <w:t xml:space="preserve"> Pregnancy-Related Complications</w:t>
      </w:r>
      <w:r w:rsidR="007A3013" w:rsidRPr="00BF24FB">
        <w:rPr>
          <w:rFonts w:asciiTheme="minorHAnsi" w:hAnsiTheme="minorHAnsi"/>
          <w:sz w:val="22"/>
          <w:szCs w:val="22"/>
        </w:rPr>
        <w:t>; Gestational Hypertension; pg. 591</w:t>
      </w:r>
    </w:p>
    <w:p w:rsidR="00270EB8" w:rsidRPr="00BF24FB" w:rsidRDefault="00270EB8" w:rsidP="00270EB8">
      <w:pPr>
        <w:pStyle w:val="ListParagraph"/>
        <w:numPr>
          <w:ilvl w:val="0"/>
          <w:numId w:val="30"/>
        </w:numPr>
        <w:contextualSpacing/>
        <w:rPr>
          <w:rFonts w:asciiTheme="minorHAnsi" w:hAnsiTheme="minorHAnsi"/>
          <w:sz w:val="22"/>
          <w:szCs w:val="22"/>
        </w:rPr>
      </w:pPr>
      <w:r w:rsidRPr="00BF24FB">
        <w:rPr>
          <w:rFonts w:asciiTheme="minorHAnsi" w:hAnsiTheme="minorHAnsi"/>
          <w:sz w:val="22"/>
          <w:szCs w:val="22"/>
        </w:rPr>
        <w:t>Chapter 26: Concurrent Disorders During Pregnancy</w:t>
      </w:r>
      <w:r w:rsidR="007A3013" w:rsidRPr="00BF24FB">
        <w:rPr>
          <w:rFonts w:asciiTheme="minorHAnsi" w:hAnsiTheme="minorHAnsi"/>
          <w:sz w:val="22"/>
          <w:szCs w:val="22"/>
        </w:rPr>
        <w:t xml:space="preserve">; </w:t>
      </w:r>
      <w:r w:rsidRPr="00BF24FB">
        <w:rPr>
          <w:rFonts w:asciiTheme="minorHAnsi" w:hAnsiTheme="minorHAnsi"/>
          <w:sz w:val="22"/>
          <w:szCs w:val="22"/>
        </w:rPr>
        <w:t xml:space="preserve">Tetralogy of </w:t>
      </w:r>
      <w:proofErr w:type="spellStart"/>
      <w:r w:rsidRPr="00BF24FB">
        <w:rPr>
          <w:rFonts w:asciiTheme="minorHAnsi" w:hAnsiTheme="minorHAnsi"/>
          <w:sz w:val="22"/>
          <w:szCs w:val="22"/>
        </w:rPr>
        <w:t>Fallot</w:t>
      </w:r>
      <w:proofErr w:type="spellEnd"/>
      <w:r w:rsidRPr="00BF24FB">
        <w:rPr>
          <w:rFonts w:asciiTheme="minorHAnsi" w:hAnsiTheme="minorHAnsi"/>
          <w:sz w:val="22"/>
          <w:szCs w:val="22"/>
        </w:rPr>
        <w:t>; pg. 618</w:t>
      </w:r>
    </w:p>
    <w:p w:rsidR="00F60E1B" w:rsidRPr="00BF24FB" w:rsidRDefault="007A084A" w:rsidP="00F60E1B">
      <w:pPr>
        <w:tabs>
          <w:tab w:val="left" w:pos="3240"/>
        </w:tabs>
        <w:ind w:left="1080"/>
        <w:rPr>
          <w:rFonts w:asciiTheme="minorHAnsi" w:hAnsiTheme="minorHAnsi"/>
          <w:sz w:val="22"/>
          <w:szCs w:val="22"/>
        </w:rPr>
      </w:pPr>
      <w:r>
        <w:rPr>
          <w:rFonts w:asciiTheme="minorHAnsi" w:hAnsiTheme="minorHAnsi"/>
          <w:sz w:val="22"/>
          <w:szCs w:val="22"/>
        </w:rPr>
        <w:t xml:space="preserve">5.  </w:t>
      </w:r>
      <w:r w:rsidR="00F147CF" w:rsidRPr="00BF24FB">
        <w:rPr>
          <w:rFonts w:asciiTheme="minorHAnsi" w:hAnsiTheme="minorHAnsi"/>
          <w:sz w:val="22"/>
          <w:szCs w:val="22"/>
        </w:rPr>
        <w:t>Internet resources</w:t>
      </w:r>
      <w:r w:rsidR="00F60E1B" w:rsidRPr="00BF24FB">
        <w:rPr>
          <w:rFonts w:asciiTheme="minorHAnsi" w:hAnsiTheme="minorHAnsi"/>
          <w:sz w:val="22"/>
          <w:szCs w:val="22"/>
        </w:rPr>
        <w:t xml:space="preserve"> to review:</w:t>
      </w:r>
    </w:p>
    <w:p w:rsidR="000B1F5F" w:rsidRPr="00BF24FB" w:rsidRDefault="000B1F5F" w:rsidP="000B1F5F">
      <w:pPr>
        <w:tabs>
          <w:tab w:val="left" w:pos="3240"/>
        </w:tabs>
        <w:ind w:left="1440"/>
        <w:rPr>
          <w:rFonts w:asciiTheme="minorHAnsi" w:hAnsiTheme="minorHAnsi"/>
          <w:sz w:val="22"/>
          <w:szCs w:val="22"/>
        </w:rPr>
      </w:pPr>
      <w:r w:rsidRPr="00BF24FB">
        <w:rPr>
          <w:rFonts w:asciiTheme="minorHAnsi" w:hAnsiTheme="minorHAnsi"/>
          <w:sz w:val="22"/>
          <w:szCs w:val="22"/>
        </w:rPr>
        <w:t>Videos and Internet resources to review:</w:t>
      </w:r>
    </w:p>
    <w:p w:rsidR="000B1F5F" w:rsidRPr="00BF24FB" w:rsidRDefault="000B1F5F" w:rsidP="000B1F5F">
      <w:pPr>
        <w:pStyle w:val="ListParagraph"/>
        <w:numPr>
          <w:ilvl w:val="0"/>
          <w:numId w:val="24"/>
        </w:numPr>
        <w:tabs>
          <w:tab w:val="left" w:pos="3240"/>
        </w:tabs>
        <w:ind w:left="2160"/>
        <w:contextualSpacing/>
        <w:rPr>
          <w:rFonts w:asciiTheme="minorHAnsi" w:hAnsiTheme="minorHAnsi"/>
          <w:sz w:val="22"/>
          <w:szCs w:val="22"/>
        </w:rPr>
      </w:pPr>
      <w:r w:rsidRPr="00BF24FB">
        <w:rPr>
          <w:rFonts w:asciiTheme="minorHAnsi" w:hAnsiTheme="minorHAnsi"/>
          <w:sz w:val="22"/>
          <w:szCs w:val="22"/>
        </w:rPr>
        <w:t>The Circulatory System</w:t>
      </w:r>
    </w:p>
    <w:p w:rsidR="000B1F5F" w:rsidRPr="00BF24FB" w:rsidRDefault="007A084A" w:rsidP="000B1F5F">
      <w:pPr>
        <w:pStyle w:val="ListParagraph"/>
        <w:tabs>
          <w:tab w:val="left" w:pos="3240"/>
        </w:tabs>
        <w:ind w:left="2160"/>
        <w:contextualSpacing/>
        <w:rPr>
          <w:rFonts w:asciiTheme="minorHAnsi" w:hAnsiTheme="minorHAnsi"/>
          <w:sz w:val="22"/>
          <w:szCs w:val="22"/>
        </w:rPr>
      </w:pPr>
      <w:hyperlink r:id="rId9" w:history="1">
        <w:r w:rsidR="000B1F5F" w:rsidRPr="00BF24FB">
          <w:rPr>
            <w:rStyle w:val="Hyperlink"/>
            <w:rFonts w:asciiTheme="minorHAnsi" w:hAnsiTheme="minorHAnsi" w:cs="Calibri"/>
            <w:sz w:val="22"/>
            <w:szCs w:val="22"/>
          </w:rPr>
          <w:t>http://mcom.alexanderstreet.com/view/2063519</w:t>
        </w:r>
      </w:hyperlink>
      <w:r w:rsidR="000B1F5F" w:rsidRPr="00BF24FB">
        <w:rPr>
          <w:rFonts w:asciiTheme="minorHAnsi" w:hAnsiTheme="minorHAnsi"/>
          <w:sz w:val="22"/>
          <w:szCs w:val="22"/>
        </w:rPr>
        <w:t xml:space="preserve"> </w:t>
      </w:r>
    </w:p>
    <w:p w:rsidR="000B1F5F" w:rsidRPr="00BF24FB" w:rsidRDefault="000B1F5F" w:rsidP="000B1F5F">
      <w:pPr>
        <w:pStyle w:val="ListParagraph"/>
        <w:numPr>
          <w:ilvl w:val="0"/>
          <w:numId w:val="24"/>
        </w:numPr>
        <w:tabs>
          <w:tab w:val="left" w:pos="3240"/>
        </w:tabs>
        <w:ind w:left="2160"/>
        <w:contextualSpacing/>
        <w:rPr>
          <w:rFonts w:asciiTheme="minorHAnsi" w:hAnsiTheme="minorHAnsi"/>
          <w:sz w:val="22"/>
          <w:szCs w:val="22"/>
        </w:rPr>
      </w:pPr>
      <w:r w:rsidRPr="00BF24FB">
        <w:rPr>
          <w:rFonts w:asciiTheme="minorHAnsi" w:hAnsiTheme="minorHAnsi"/>
          <w:sz w:val="22"/>
          <w:szCs w:val="22"/>
        </w:rPr>
        <w:t>Cardiovascular, Respiratory and Musculoskeletal Systems</w:t>
      </w:r>
    </w:p>
    <w:p w:rsidR="000B1F5F" w:rsidRPr="00BF24FB" w:rsidRDefault="007A084A" w:rsidP="000B1F5F">
      <w:pPr>
        <w:pStyle w:val="ListParagraph"/>
        <w:tabs>
          <w:tab w:val="left" w:pos="3240"/>
        </w:tabs>
        <w:ind w:left="2160"/>
        <w:contextualSpacing/>
        <w:rPr>
          <w:rFonts w:asciiTheme="minorHAnsi" w:hAnsiTheme="minorHAnsi"/>
          <w:sz w:val="22"/>
          <w:szCs w:val="22"/>
        </w:rPr>
      </w:pPr>
      <w:hyperlink r:id="rId10" w:history="1">
        <w:r w:rsidR="000B1F5F" w:rsidRPr="00BF24FB">
          <w:rPr>
            <w:rStyle w:val="Hyperlink"/>
            <w:rFonts w:asciiTheme="minorHAnsi" w:hAnsiTheme="minorHAnsi" w:cs="Calibri"/>
            <w:sz w:val="22"/>
            <w:szCs w:val="22"/>
          </w:rPr>
          <w:t>http://mcom.alexanderstreet.com/view/1941085</w:t>
        </w:r>
      </w:hyperlink>
    </w:p>
    <w:p w:rsidR="000B1F5F" w:rsidRPr="00BF24FB" w:rsidRDefault="000B1F5F" w:rsidP="000B1F5F">
      <w:pPr>
        <w:pStyle w:val="ListParagraph"/>
        <w:numPr>
          <w:ilvl w:val="0"/>
          <w:numId w:val="24"/>
        </w:numPr>
        <w:tabs>
          <w:tab w:val="left" w:pos="3240"/>
        </w:tabs>
        <w:ind w:left="2160"/>
        <w:contextualSpacing/>
        <w:rPr>
          <w:rFonts w:asciiTheme="minorHAnsi" w:hAnsiTheme="minorHAnsi"/>
          <w:sz w:val="22"/>
          <w:szCs w:val="22"/>
        </w:rPr>
      </w:pPr>
      <w:r w:rsidRPr="00BF24FB">
        <w:rPr>
          <w:rFonts w:asciiTheme="minorHAnsi" w:hAnsiTheme="minorHAnsi"/>
          <w:sz w:val="22"/>
          <w:szCs w:val="22"/>
        </w:rPr>
        <w:t>Normal Heart Sounds</w:t>
      </w:r>
    </w:p>
    <w:p w:rsidR="000B1F5F" w:rsidRPr="00BF24FB" w:rsidRDefault="007A084A" w:rsidP="000B1F5F">
      <w:pPr>
        <w:pStyle w:val="ListParagraph"/>
        <w:tabs>
          <w:tab w:val="left" w:pos="3240"/>
        </w:tabs>
        <w:ind w:left="2160"/>
        <w:contextualSpacing/>
        <w:rPr>
          <w:rFonts w:asciiTheme="minorHAnsi" w:hAnsiTheme="minorHAnsi"/>
          <w:sz w:val="22"/>
          <w:szCs w:val="22"/>
        </w:rPr>
      </w:pPr>
      <w:hyperlink r:id="rId11" w:history="1">
        <w:r w:rsidR="000B1F5F" w:rsidRPr="00BF24FB">
          <w:rPr>
            <w:rStyle w:val="Hyperlink"/>
            <w:rFonts w:asciiTheme="minorHAnsi" w:hAnsiTheme="minorHAnsi" w:cs="Calibri"/>
            <w:sz w:val="22"/>
            <w:szCs w:val="22"/>
          </w:rPr>
          <w:t>http://mcom.alexanderstreet.com/view/1744967</w:t>
        </w:r>
      </w:hyperlink>
    </w:p>
    <w:p w:rsidR="000B1F5F" w:rsidRPr="00BF24FB" w:rsidRDefault="000B1F5F" w:rsidP="000B1F5F">
      <w:pPr>
        <w:pStyle w:val="ListParagraph"/>
        <w:numPr>
          <w:ilvl w:val="0"/>
          <w:numId w:val="27"/>
        </w:numPr>
        <w:spacing w:after="200"/>
        <w:ind w:left="2160"/>
        <w:contextualSpacing/>
        <w:rPr>
          <w:rStyle w:val="Hyperlink"/>
          <w:rFonts w:asciiTheme="minorHAnsi" w:hAnsiTheme="minorHAnsi" w:cs="Calibri"/>
          <w:color w:val="auto"/>
          <w:sz w:val="22"/>
          <w:szCs w:val="22"/>
          <w:u w:val="none"/>
        </w:rPr>
      </w:pPr>
      <w:r w:rsidRPr="00BF24FB">
        <w:rPr>
          <w:rFonts w:asciiTheme="minorHAnsi" w:hAnsiTheme="minorHAnsi"/>
          <w:sz w:val="22"/>
          <w:szCs w:val="22"/>
        </w:rPr>
        <w:t xml:space="preserve">The cardiac cycle- systole &amp; diastole:  </w:t>
      </w:r>
      <w:hyperlink r:id="rId12" w:history="1">
        <w:r w:rsidRPr="00BF24FB">
          <w:rPr>
            <w:rStyle w:val="Hyperlink"/>
            <w:rFonts w:asciiTheme="minorHAnsi" w:hAnsiTheme="minorHAnsi"/>
            <w:sz w:val="22"/>
            <w:szCs w:val="22"/>
          </w:rPr>
          <w:t>http://www.youtube.com/watch?v=jLTdgrhpDCg</w:t>
        </w:r>
      </w:hyperlink>
    </w:p>
    <w:p w:rsidR="000B1F5F" w:rsidRPr="00BF24FB" w:rsidRDefault="000B1F5F" w:rsidP="000B1F5F">
      <w:pPr>
        <w:pStyle w:val="ListParagraph"/>
        <w:numPr>
          <w:ilvl w:val="0"/>
          <w:numId w:val="27"/>
        </w:numPr>
        <w:spacing w:after="200"/>
        <w:ind w:left="2160"/>
        <w:contextualSpacing/>
        <w:rPr>
          <w:rFonts w:asciiTheme="minorHAnsi" w:hAnsiTheme="minorHAnsi"/>
          <w:sz w:val="22"/>
          <w:szCs w:val="22"/>
        </w:rPr>
      </w:pPr>
      <w:r w:rsidRPr="00BF24FB">
        <w:rPr>
          <w:rFonts w:asciiTheme="minorHAnsi" w:hAnsiTheme="minorHAnsi"/>
          <w:sz w:val="22"/>
          <w:szCs w:val="22"/>
        </w:rPr>
        <w:t>How the heart works:</w:t>
      </w:r>
    </w:p>
    <w:p w:rsidR="000B1F5F" w:rsidRPr="00BF24FB" w:rsidRDefault="007A084A" w:rsidP="000B1F5F">
      <w:pPr>
        <w:pStyle w:val="ListParagraph"/>
        <w:spacing w:after="200"/>
        <w:ind w:left="2160"/>
        <w:contextualSpacing/>
        <w:rPr>
          <w:rFonts w:asciiTheme="minorHAnsi" w:hAnsiTheme="minorHAnsi"/>
          <w:sz w:val="22"/>
          <w:szCs w:val="22"/>
        </w:rPr>
      </w:pPr>
      <w:hyperlink r:id="rId13" w:history="1">
        <w:r w:rsidR="000B1F5F" w:rsidRPr="00BF24FB">
          <w:rPr>
            <w:rStyle w:val="Hyperlink"/>
            <w:rFonts w:asciiTheme="minorHAnsi" w:hAnsiTheme="minorHAnsi"/>
            <w:sz w:val="22"/>
            <w:szCs w:val="22"/>
          </w:rPr>
          <w:t>http://www.youtube.com/watch?v=oZ1_TAwCUWw</w:t>
        </w:r>
      </w:hyperlink>
    </w:p>
    <w:p w:rsidR="000B1F5F" w:rsidRPr="00BF24FB" w:rsidRDefault="000B1F5F" w:rsidP="000B1F5F">
      <w:pPr>
        <w:pStyle w:val="ListParagraph"/>
        <w:numPr>
          <w:ilvl w:val="0"/>
          <w:numId w:val="27"/>
        </w:numPr>
        <w:spacing w:after="200"/>
        <w:ind w:left="2160"/>
        <w:contextualSpacing/>
        <w:rPr>
          <w:rFonts w:asciiTheme="minorHAnsi" w:hAnsiTheme="minorHAnsi"/>
          <w:sz w:val="22"/>
          <w:szCs w:val="22"/>
        </w:rPr>
      </w:pPr>
      <w:r w:rsidRPr="00BF24FB">
        <w:rPr>
          <w:rFonts w:asciiTheme="minorHAnsi" w:hAnsiTheme="minorHAnsi"/>
          <w:sz w:val="22"/>
          <w:szCs w:val="22"/>
        </w:rPr>
        <w:lastRenderedPageBreak/>
        <w:t>3D animation of the heart</w:t>
      </w:r>
    </w:p>
    <w:p w:rsidR="000B1F5F" w:rsidRPr="00BF24FB" w:rsidRDefault="007A084A" w:rsidP="000B1F5F">
      <w:pPr>
        <w:pStyle w:val="ListParagraph"/>
        <w:spacing w:after="200"/>
        <w:ind w:left="2160"/>
        <w:contextualSpacing/>
        <w:rPr>
          <w:rFonts w:asciiTheme="minorHAnsi" w:hAnsiTheme="minorHAnsi"/>
          <w:sz w:val="22"/>
          <w:szCs w:val="22"/>
        </w:rPr>
      </w:pPr>
      <w:hyperlink r:id="rId14" w:history="1">
        <w:r w:rsidR="000B1F5F" w:rsidRPr="00BF24FB">
          <w:rPr>
            <w:rStyle w:val="Hyperlink"/>
            <w:rFonts w:asciiTheme="minorHAnsi" w:hAnsiTheme="minorHAnsi"/>
            <w:sz w:val="22"/>
            <w:szCs w:val="22"/>
          </w:rPr>
          <w:t>http://www.youtube.com/watch?v=NF68qhyfcoM</w:t>
        </w:r>
      </w:hyperlink>
    </w:p>
    <w:p w:rsidR="000B1F5F" w:rsidRPr="00BF24FB" w:rsidRDefault="000B1F5F" w:rsidP="000B1F5F">
      <w:pPr>
        <w:pStyle w:val="ListParagraph"/>
        <w:numPr>
          <w:ilvl w:val="0"/>
          <w:numId w:val="27"/>
        </w:numPr>
        <w:spacing w:after="200"/>
        <w:ind w:left="2160"/>
        <w:contextualSpacing/>
        <w:rPr>
          <w:rFonts w:asciiTheme="minorHAnsi" w:hAnsiTheme="minorHAnsi"/>
          <w:sz w:val="22"/>
          <w:szCs w:val="22"/>
        </w:rPr>
      </w:pPr>
      <w:r w:rsidRPr="00BF24FB">
        <w:rPr>
          <w:rFonts w:asciiTheme="minorHAnsi" w:hAnsiTheme="minorHAnsi"/>
          <w:sz w:val="22"/>
          <w:szCs w:val="22"/>
        </w:rPr>
        <w:t>How blood flows thru the heart</w:t>
      </w:r>
    </w:p>
    <w:p w:rsidR="000B1F5F" w:rsidRPr="00BF24FB" w:rsidRDefault="007A084A" w:rsidP="000B1F5F">
      <w:pPr>
        <w:pStyle w:val="ListParagraph"/>
        <w:spacing w:after="200"/>
        <w:ind w:left="2160"/>
        <w:contextualSpacing/>
        <w:rPr>
          <w:rStyle w:val="Hyperlink"/>
          <w:rFonts w:asciiTheme="minorHAnsi" w:hAnsiTheme="minorHAnsi"/>
          <w:sz w:val="22"/>
          <w:szCs w:val="22"/>
        </w:rPr>
      </w:pPr>
      <w:hyperlink r:id="rId15" w:history="1">
        <w:r w:rsidR="000B1F5F" w:rsidRPr="00BF24FB">
          <w:rPr>
            <w:rStyle w:val="Hyperlink"/>
            <w:rFonts w:asciiTheme="minorHAnsi" w:hAnsiTheme="minorHAnsi"/>
            <w:sz w:val="22"/>
            <w:szCs w:val="22"/>
          </w:rPr>
          <w:t>http://www.youtube.com/watch?v=VUtehbgbpRk</w:t>
        </w:r>
      </w:hyperlink>
    </w:p>
    <w:p w:rsidR="000B1F5F" w:rsidRPr="00BF24FB" w:rsidRDefault="000B1F5F" w:rsidP="000B1F5F">
      <w:pPr>
        <w:pStyle w:val="ListParagraph"/>
        <w:numPr>
          <w:ilvl w:val="0"/>
          <w:numId w:val="27"/>
        </w:numPr>
        <w:spacing w:after="200"/>
        <w:ind w:left="2160"/>
        <w:contextualSpacing/>
        <w:rPr>
          <w:rStyle w:val="Hyperlink"/>
          <w:rFonts w:asciiTheme="minorHAnsi" w:hAnsiTheme="minorHAnsi"/>
          <w:color w:val="auto"/>
          <w:sz w:val="22"/>
          <w:szCs w:val="22"/>
          <w:u w:val="none"/>
        </w:rPr>
      </w:pPr>
      <w:r w:rsidRPr="00BF24FB">
        <w:rPr>
          <w:rStyle w:val="Hyperlink"/>
          <w:rFonts w:asciiTheme="minorHAnsi" w:hAnsiTheme="minorHAnsi"/>
          <w:color w:val="auto"/>
          <w:sz w:val="22"/>
          <w:szCs w:val="22"/>
          <w:u w:val="none"/>
        </w:rPr>
        <w:t>Blood Flow</w:t>
      </w:r>
    </w:p>
    <w:p w:rsidR="000B1F5F" w:rsidRPr="00BF24FB" w:rsidRDefault="007A084A" w:rsidP="000B1F5F">
      <w:pPr>
        <w:pStyle w:val="ListParagraph"/>
        <w:spacing w:after="200"/>
        <w:ind w:left="2160"/>
        <w:contextualSpacing/>
        <w:rPr>
          <w:rFonts w:asciiTheme="minorHAnsi" w:hAnsiTheme="minorHAnsi"/>
          <w:sz w:val="22"/>
          <w:szCs w:val="22"/>
        </w:rPr>
      </w:pPr>
      <w:hyperlink r:id="rId16" w:history="1">
        <w:r w:rsidR="000B1F5F" w:rsidRPr="00BF24FB">
          <w:rPr>
            <w:rStyle w:val="Hyperlink"/>
            <w:rFonts w:asciiTheme="minorHAnsi" w:hAnsiTheme="minorHAnsi" w:cs="Calibri"/>
            <w:sz w:val="22"/>
            <w:szCs w:val="22"/>
          </w:rPr>
          <w:t>http://www.youtube.com/watch?v=SvAVu-7E2gA</w:t>
        </w:r>
      </w:hyperlink>
    </w:p>
    <w:p w:rsidR="000B1F5F" w:rsidRPr="00BF24FB" w:rsidRDefault="000B1F5F" w:rsidP="000B1F5F">
      <w:pPr>
        <w:pStyle w:val="ListParagraph"/>
        <w:numPr>
          <w:ilvl w:val="0"/>
          <w:numId w:val="27"/>
        </w:numPr>
        <w:spacing w:after="200"/>
        <w:ind w:left="2160"/>
        <w:contextualSpacing/>
        <w:rPr>
          <w:rFonts w:asciiTheme="minorHAnsi" w:hAnsiTheme="minorHAnsi"/>
          <w:sz w:val="22"/>
          <w:szCs w:val="22"/>
        </w:rPr>
      </w:pPr>
      <w:r w:rsidRPr="00BF24FB">
        <w:rPr>
          <w:rFonts w:asciiTheme="minorHAnsi" w:hAnsiTheme="minorHAnsi"/>
          <w:sz w:val="22"/>
          <w:szCs w:val="22"/>
        </w:rPr>
        <w:t>The Heart Song</w:t>
      </w:r>
    </w:p>
    <w:p w:rsidR="000B1F5F" w:rsidRPr="00BF24FB" w:rsidRDefault="007A084A" w:rsidP="000B1F5F">
      <w:pPr>
        <w:pStyle w:val="ListParagraph"/>
        <w:spacing w:after="200"/>
        <w:ind w:left="2160"/>
        <w:contextualSpacing/>
        <w:rPr>
          <w:rFonts w:asciiTheme="minorHAnsi" w:hAnsiTheme="minorHAnsi"/>
          <w:sz w:val="22"/>
          <w:szCs w:val="22"/>
        </w:rPr>
      </w:pPr>
      <w:hyperlink r:id="rId17" w:history="1">
        <w:r w:rsidR="000B1F5F" w:rsidRPr="00BF24FB">
          <w:rPr>
            <w:rStyle w:val="Hyperlink"/>
            <w:rFonts w:asciiTheme="minorHAnsi" w:hAnsiTheme="minorHAnsi" w:cs="Calibri"/>
            <w:sz w:val="22"/>
            <w:szCs w:val="22"/>
          </w:rPr>
          <w:t>http://www.youtube.com/watch?v=p-wilmN80XE</w:t>
        </w:r>
      </w:hyperlink>
    </w:p>
    <w:p w:rsidR="000B1F5F" w:rsidRPr="00BF24FB" w:rsidRDefault="000B1F5F" w:rsidP="000B1F5F">
      <w:pPr>
        <w:pStyle w:val="ListParagraph"/>
        <w:numPr>
          <w:ilvl w:val="0"/>
          <w:numId w:val="27"/>
        </w:numPr>
        <w:spacing w:after="200"/>
        <w:ind w:left="2160"/>
        <w:contextualSpacing/>
        <w:rPr>
          <w:rFonts w:asciiTheme="minorHAnsi" w:hAnsiTheme="minorHAnsi"/>
          <w:sz w:val="22"/>
          <w:szCs w:val="22"/>
        </w:rPr>
      </w:pPr>
      <w:r w:rsidRPr="00BF24FB">
        <w:rPr>
          <w:rFonts w:asciiTheme="minorHAnsi" w:hAnsiTheme="minorHAnsi"/>
          <w:sz w:val="22"/>
          <w:szCs w:val="22"/>
        </w:rPr>
        <w:t>Circulation</w:t>
      </w:r>
    </w:p>
    <w:p w:rsidR="000B1F5F" w:rsidRPr="00BF24FB" w:rsidRDefault="000B1F5F" w:rsidP="000B1F5F">
      <w:pPr>
        <w:pStyle w:val="ListParagraph"/>
        <w:spacing w:after="200"/>
        <w:ind w:left="2160"/>
        <w:contextualSpacing/>
        <w:rPr>
          <w:rFonts w:asciiTheme="minorHAnsi" w:hAnsiTheme="minorHAnsi"/>
          <w:sz w:val="22"/>
          <w:szCs w:val="22"/>
        </w:rPr>
      </w:pPr>
      <w:r w:rsidRPr="00BF24FB">
        <w:rPr>
          <w:rFonts w:asciiTheme="minorHAnsi" w:hAnsiTheme="minorHAnsi"/>
          <w:sz w:val="22"/>
          <w:szCs w:val="22"/>
        </w:rPr>
        <w:t xml:space="preserve"> </w:t>
      </w:r>
      <w:hyperlink r:id="rId18" w:history="1">
        <w:r w:rsidRPr="00BF24FB">
          <w:rPr>
            <w:rStyle w:val="Hyperlink"/>
            <w:rFonts w:asciiTheme="minorHAnsi" w:hAnsiTheme="minorHAnsi"/>
            <w:sz w:val="22"/>
            <w:szCs w:val="22"/>
          </w:rPr>
          <w:t>http://www.youtube.com/watch?v=PgI80Ue-AMo</w:t>
        </w:r>
      </w:hyperlink>
    </w:p>
    <w:p w:rsidR="000B1F5F" w:rsidRPr="00BF24FB" w:rsidRDefault="000B1F5F" w:rsidP="000B1F5F">
      <w:pPr>
        <w:pStyle w:val="ListParagraph"/>
        <w:numPr>
          <w:ilvl w:val="0"/>
          <w:numId w:val="27"/>
        </w:numPr>
        <w:spacing w:after="200"/>
        <w:ind w:left="2160"/>
        <w:contextualSpacing/>
        <w:rPr>
          <w:rFonts w:asciiTheme="minorHAnsi" w:hAnsiTheme="minorHAnsi"/>
          <w:sz w:val="22"/>
          <w:szCs w:val="22"/>
        </w:rPr>
      </w:pPr>
      <w:r w:rsidRPr="00BF24FB">
        <w:rPr>
          <w:rFonts w:asciiTheme="minorHAnsi" w:hAnsiTheme="minorHAnsi"/>
          <w:sz w:val="22"/>
          <w:szCs w:val="22"/>
        </w:rPr>
        <w:t>Edge circulatory system</w:t>
      </w:r>
    </w:p>
    <w:p w:rsidR="000B1F5F" w:rsidRPr="00BF24FB" w:rsidRDefault="007A084A" w:rsidP="000B1F5F">
      <w:pPr>
        <w:pStyle w:val="ListParagraph"/>
        <w:spacing w:after="200"/>
        <w:ind w:left="2160"/>
        <w:contextualSpacing/>
        <w:rPr>
          <w:rFonts w:asciiTheme="minorHAnsi" w:hAnsiTheme="minorHAnsi"/>
          <w:sz w:val="22"/>
          <w:szCs w:val="22"/>
        </w:rPr>
      </w:pPr>
      <w:hyperlink r:id="rId19" w:history="1">
        <w:r w:rsidR="000B1F5F" w:rsidRPr="00BF24FB">
          <w:rPr>
            <w:rStyle w:val="Hyperlink"/>
            <w:rFonts w:asciiTheme="minorHAnsi" w:hAnsiTheme="minorHAnsi"/>
            <w:sz w:val="22"/>
            <w:szCs w:val="22"/>
          </w:rPr>
          <w:t>http://www.youtube.com/watch?v=IgTSRac8ADU</w:t>
        </w:r>
      </w:hyperlink>
    </w:p>
    <w:p w:rsidR="000B1F5F" w:rsidRPr="00BF24FB" w:rsidRDefault="000B1F5F" w:rsidP="000B1F5F">
      <w:pPr>
        <w:pStyle w:val="ListParagraph"/>
        <w:numPr>
          <w:ilvl w:val="0"/>
          <w:numId w:val="27"/>
        </w:numPr>
        <w:spacing w:after="200"/>
        <w:ind w:left="2160"/>
        <w:contextualSpacing/>
        <w:rPr>
          <w:rFonts w:asciiTheme="minorHAnsi" w:hAnsiTheme="minorHAnsi"/>
          <w:sz w:val="22"/>
          <w:szCs w:val="22"/>
        </w:rPr>
      </w:pPr>
      <w:r w:rsidRPr="00BF24FB">
        <w:rPr>
          <w:rFonts w:asciiTheme="minorHAnsi" w:hAnsiTheme="minorHAnsi"/>
          <w:sz w:val="22"/>
          <w:szCs w:val="22"/>
        </w:rPr>
        <w:t xml:space="preserve">Three minute assessment of the cardiovascular system:  </w:t>
      </w:r>
      <w:hyperlink r:id="rId20" w:history="1">
        <w:r w:rsidRPr="00BF24FB">
          <w:rPr>
            <w:rStyle w:val="Hyperlink"/>
            <w:rFonts w:asciiTheme="minorHAnsi" w:hAnsiTheme="minorHAnsi"/>
            <w:sz w:val="22"/>
            <w:szCs w:val="22"/>
          </w:rPr>
          <w:t>http://www.youtube.com/watch?v=SUJctgWQH84</w:t>
        </w:r>
      </w:hyperlink>
    </w:p>
    <w:p w:rsidR="000B1F5F" w:rsidRPr="00BF24FB" w:rsidRDefault="000B1F5F" w:rsidP="000B1F5F">
      <w:pPr>
        <w:pStyle w:val="ListParagraph"/>
        <w:numPr>
          <w:ilvl w:val="0"/>
          <w:numId w:val="27"/>
        </w:numPr>
        <w:spacing w:after="200"/>
        <w:ind w:left="2160"/>
        <w:contextualSpacing/>
        <w:rPr>
          <w:rFonts w:asciiTheme="minorHAnsi" w:hAnsiTheme="minorHAnsi"/>
          <w:sz w:val="22"/>
          <w:szCs w:val="22"/>
        </w:rPr>
      </w:pPr>
      <w:r w:rsidRPr="00BF24FB">
        <w:rPr>
          <w:rFonts w:asciiTheme="minorHAnsi" w:hAnsiTheme="minorHAnsi"/>
          <w:sz w:val="22"/>
          <w:szCs w:val="22"/>
        </w:rPr>
        <w:t>Cardiac cycle</w:t>
      </w:r>
    </w:p>
    <w:p w:rsidR="000B1F5F" w:rsidRPr="00BF24FB" w:rsidRDefault="007A084A" w:rsidP="000B1F5F">
      <w:pPr>
        <w:pStyle w:val="ListParagraph"/>
        <w:spacing w:after="200"/>
        <w:ind w:left="2160"/>
        <w:contextualSpacing/>
        <w:rPr>
          <w:rFonts w:asciiTheme="minorHAnsi" w:hAnsiTheme="minorHAnsi"/>
          <w:sz w:val="22"/>
          <w:szCs w:val="22"/>
        </w:rPr>
      </w:pPr>
      <w:hyperlink r:id="rId21" w:history="1">
        <w:r w:rsidR="000B1F5F" w:rsidRPr="00BF24FB">
          <w:rPr>
            <w:rStyle w:val="Hyperlink"/>
            <w:rFonts w:asciiTheme="minorHAnsi" w:hAnsiTheme="minorHAnsi"/>
            <w:sz w:val="22"/>
            <w:szCs w:val="22"/>
          </w:rPr>
          <w:t>http://www.youtube.com/watch?v=rguztY8aqpk</w:t>
        </w:r>
      </w:hyperlink>
    </w:p>
    <w:p w:rsidR="000B1F5F" w:rsidRPr="00BF24FB" w:rsidRDefault="000B1F5F" w:rsidP="000B1F5F">
      <w:pPr>
        <w:pStyle w:val="ListParagraph"/>
        <w:numPr>
          <w:ilvl w:val="0"/>
          <w:numId w:val="27"/>
        </w:numPr>
        <w:spacing w:after="200"/>
        <w:ind w:left="2160"/>
        <w:contextualSpacing/>
        <w:rPr>
          <w:rFonts w:asciiTheme="minorHAnsi" w:hAnsiTheme="minorHAnsi"/>
          <w:sz w:val="22"/>
          <w:szCs w:val="22"/>
        </w:rPr>
      </w:pPr>
      <w:r w:rsidRPr="00BF24FB">
        <w:rPr>
          <w:rFonts w:asciiTheme="minorHAnsi" w:hAnsiTheme="minorHAnsi"/>
          <w:sz w:val="22"/>
          <w:szCs w:val="22"/>
        </w:rPr>
        <w:t>Conduction system of the heart</w:t>
      </w:r>
    </w:p>
    <w:p w:rsidR="000B1F5F" w:rsidRPr="00BF24FB" w:rsidRDefault="007A084A" w:rsidP="000B1F5F">
      <w:pPr>
        <w:pStyle w:val="ListParagraph"/>
        <w:spacing w:after="200"/>
        <w:ind w:left="2160"/>
        <w:contextualSpacing/>
        <w:rPr>
          <w:rFonts w:asciiTheme="minorHAnsi" w:hAnsiTheme="minorHAnsi"/>
          <w:sz w:val="22"/>
          <w:szCs w:val="22"/>
        </w:rPr>
      </w:pPr>
      <w:hyperlink r:id="rId22" w:history="1">
        <w:r w:rsidR="000B1F5F" w:rsidRPr="00BF24FB">
          <w:rPr>
            <w:rStyle w:val="Hyperlink"/>
            <w:rFonts w:asciiTheme="minorHAnsi" w:hAnsiTheme="minorHAnsi"/>
            <w:sz w:val="22"/>
            <w:szCs w:val="22"/>
          </w:rPr>
          <w:t>http://www.youtube.com/watch?v=te_SY3MeWys</w:t>
        </w:r>
      </w:hyperlink>
    </w:p>
    <w:p w:rsidR="000B1F5F" w:rsidRPr="00BF24FB" w:rsidRDefault="000B1F5F" w:rsidP="000B1F5F">
      <w:pPr>
        <w:pStyle w:val="ListParagraph"/>
        <w:numPr>
          <w:ilvl w:val="0"/>
          <w:numId w:val="27"/>
        </w:numPr>
        <w:ind w:left="2160"/>
        <w:contextualSpacing/>
        <w:rPr>
          <w:rStyle w:val="Hyperlink"/>
          <w:rFonts w:asciiTheme="minorHAnsi" w:hAnsiTheme="minorHAnsi"/>
          <w:sz w:val="22"/>
          <w:szCs w:val="22"/>
        </w:rPr>
      </w:pPr>
      <w:r w:rsidRPr="00BF24FB">
        <w:rPr>
          <w:rFonts w:asciiTheme="minorHAnsi" w:hAnsiTheme="minorHAnsi"/>
          <w:sz w:val="22"/>
          <w:szCs w:val="22"/>
        </w:rPr>
        <w:t xml:space="preserve">Heart contraction and blood flow  </w:t>
      </w:r>
      <w:hyperlink r:id="rId23" w:history="1">
        <w:r w:rsidRPr="00BF24FB">
          <w:rPr>
            <w:rStyle w:val="Hyperlink"/>
            <w:rFonts w:asciiTheme="minorHAnsi" w:hAnsiTheme="minorHAnsi"/>
            <w:sz w:val="22"/>
            <w:szCs w:val="22"/>
          </w:rPr>
          <w:t>http://www.youtube.com/watch?v=lbJ4WRAxP5A</w:t>
        </w:r>
      </w:hyperlink>
    </w:p>
    <w:p w:rsidR="002F4F63" w:rsidRPr="00BF24FB" w:rsidRDefault="000B1F5F" w:rsidP="002F4F63">
      <w:pPr>
        <w:ind w:left="1440"/>
        <w:rPr>
          <w:rFonts w:asciiTheme="minorHAnsi" w:eastAsia="Times New Roman" w:hAnsiTheme="minorHAnsi" w:cs="Times New Roman"/>
          <w:i/>
          <w:sz w:val="22"/>
          <w:szCs w:val="22"/>
        </w:rPr>
      </w:pPr>
      <w:r w:rsidRPr="00BF24FB">
        <w:rPr>
          <w:rFonts w:asciiTheme="minorHAnsi" w:eastAsia="Times New Roman" w:hAnsiTheme="minorHAnsi"/>
          <w:i/>
          <w:sz w:val="22"/>
          <w:szCs w:val="22"/>
        </w:rPr>
        <w:t>P</w:t>
      </w:r>
      <w:r w:rsidR="002F4F63" w:rsidRPr="00BF24FB">
        <w:rPr>
          <w:rFonts w:asciiTheme="minorHAnsi" w:eastAsia="Times New Roman" w:hAnsiTheme="minorHAnsi"/>
          <w:i/>
          <w:sz w:val="22"/>
          <w:szCs w:val="22"/>
        </w:rPr>
        <w:t>eripheral Vascular Disease</w:t>
      </w:r>
    </w:p>
    <w:p w:rsidR="002F4F63" w:rsidRPr="00BF24FB" w:rsidRDefault="007A084A" w:rsidP="002F4F63">
      <w:pPr>
        <w:numPr>
          <w:ilvl w:val="0"/>
          <w:numId w:val="33"/>
        </w:numPr>
        <w:tabs>
          <w:tab w:val="clear" w:pos="720"/>
          <w:tab w:val="num" w:pos="2160"/>
        </w:tabs>
        <w:ind w:left="2160"/>
        <w:rPr>
          <w:rFonts w:asciiTheme="minorHAnsi" w:eastAsia="Times New Roman" w:hAnsiTheme="minorHAnsi" w:cs="Times New Roman"/>
          <w:i/>
          <w:sz w:val="22"/>
          <w:szCs w:val="22"/>
        </w:rPr>
      </w:pPr>
      <w:hyperlink r:id="rId24" w:history="1">
        <w:r w:rsidR="002F4F63" w:rsidRPr="00BF24FB">
          <w:rPr>
            <w:rFonts w:asciiTheme="minorHAnsi" w:eastAsia="Times New Roman" w:hAnsiTheme="minorHAnsi" w:cs="Times New Roman"/>
            <w:bCs/>
            <w:i/>
            <w:color w:val="0000FF"/>
            <w:sz w:val="22"/>
            <w:szCs w:val="22"/>
            <w:u w:val="single"/>
          </w:rPr>
          <w:t>http://www.youtube.com/watch?v=D2q6vTqR-jc</w:t>
        </w:r>
      </w:hyperlink>
      <w:r w:rsidR="002F4F63" w:rsidRPr="00BF24FB">
        <w:rPr>
          <w:rFonts w:asciiTheme="minorHAnsi" w:eastAsia="Times New Roman" w:hAnsiTheme="minorHAnsi" w:cs="Times New Roman"/>
          <w:bCs/>
          <w:i/>
          <w:sz w:val="22"/>
          <w:szCs w:val="22"/>
        </w:rPr>
        <w:t xml:space="preserve"> </w:t>
      </w:r>
    </w:p>
    <w:p w:rsidR="002F4F63" w:rsidRPr="00BF24FB" w:rsidRDefault="007A084A" w:rsidP="002F4F63">
      <w:pPr>
        <w:numPr>
          <w:ilvl w:val="0"/>
          <w:numId w:val="33"/>
        </w:numPr>
        <w:tabs>
          <w:tab w:val="clear" w:pos="720"/>
          <w:tab w:val="num" w:pos="1080"/>
        </w:tabs>
        <w:ind w:left="2160"/>
        <w:rPr>
          <w:rFonts w:asciiTheme="minorHAnsi" w:eastAsia="Times New Roman" w:hAnsiTheme="minorHAnsi" w:cs="Times New Roman"/>
          <w:i/>
          <w:sz w:val="22"/>
          <w:szCs w:val="22"/>
        </w:rPr>
      </w:pPr>
      <w:hyperlink r:id="rId25" w:history="1">
        <w:r w:rsidR="002F4F63" w:rsidRPr="00BF24FB">
          <w:rPr>
            <w:rFonts w:asciiTheme="minorHAnsi" w:eastAsia="Times New Roman" w:hAnsiTheme="minorHAnsi" w:cs="Times New Roman"/>
            <w:bCs/>
            <w:i/>
            <w:color w:val="0000FF"/>
            <w:sz w:val="22"/>
            <w:szCs w:val="22"/>
            <w:u w:val="single"/>
          </w:rPr>
          <w:t>http://www.youtube.com/watch?v=gsM8k0sLT0k&amp;list=PL7B19FF53C3E0F44E</w:t>
        </w:r>
      </w:hyperlink>
      <w:r w:rsidR="002F4F63" w:rsidRPr="00BF24FB">
        <w:rPr>
          <w:rFonts w:asciiTheme="minorHAnsi" w:eastAsia="Times New Roman" w:hAnsiTheme="minorHAnsi" w:cs="Times New Roman"/>
          <w:bCs/>
          <w:i/>
          <w:sz w:val="22"/>
          <w:szCs w:val="22"/>
        </w:rPr>
        <w:t xml:space="preserve"> </w:t>
      </w:r>
    </w:p>
    <w:p w:rsidR="002F4F63" w:rsidRPr="00BF24FB" w:rsidRDefault="002F4F63" w:rsidP="002F4F63">
      <w:pPr>
        <w:ind w:left="1440"/>
        <w:rPr>
          <w:rFonts w:asciiTheme="minorHAnsi" w:eastAsia="Times New Roman" w:hAnsiTheme="minorHAnsi"/>
          <w:i/>
          <w:sz w:val="22"/>
          <w:szCs w:val="22"/>
        </w:rPr>
      </w:pPr>
      <w:r w:rsidRPr="00BF24FB">
        <w:rPr>
          <w:rFonts w:asciiTheme="minorHAnsi" w:eastAsia="Times New Roman" w:hAnsiTheme="minorHAnsi"/>
          <w:i/>
          <w:sz w:val="22"/>
          <w:szCs w:val="22"/>
        </w:rPr>
        <w:t>Congestive Heart Failure</w:t>
      </w:r>
    </w:p>
    <w:p w:rsidR="002F4F63" w:rsidRPr="00BF24FB" w:rsidRDefault="007A084A" w:rsidP="000A34C9">
      <w:pPr>
        <w:pStyle w:val="ListParagraph"/>
        <w:numPr>
          <w:ilvl w:val="0"/>
          <w:numId w:val="39"/>
        </w:numPr>
        <w:rPr>
          <w:rFonts w:asciiTheme="minorHAnsi" w:eastAsia="Times New Roman" w:hAnsiTheme="minorHAnsi"/>
          <w:i/>
          <w:sz w:val="22"/>
          <w:szCs w:val="22"/>
        </w:rPr>
      </w:pPr>
      <w:hyperlink r:id="rId26" w:history="1">
        <w:r w:rsidR="002F4F63" w:rsidRPr="00BF24FB">
          <w:rPr>
            <w:rFonts w:asciiTheme="minorHAnsi" w:eastAsia="Times New Roman" w:hAnsiTheme="minorHAnsi"/>
            <w:i/>
            <w:color w:val="0000FF"/>
            <w:sz w:val="22"/>
            <w:szCs w:val="22"/>
            <w:u w:val="single"/>
          </w:rPr>
          <w:t>http://www.youtube.com/watch?v=JXA6LjmKsaU</w:t>
        </w:r>
      </w:hyperlink>
      <w:r w:rsidR="002F4F63" w:rsidRPr="00BF24FB">
        <w:rPr>
          <w:rFonts w:asciiTheme="minorHAnsi" w:eastAsia="Times New Roman" w:hAnsiTheme="minorHAnsi"/>
          <w:i/>
          <w:sz w:val="22"/>
          <w:szCs w:val="22"/>
        </w:rPr>
        <w:t xml:space="preserve"> </w:t>
      </w:r>
    </w:p>
    <w:p w:rsidR="002F4F63" w:rsidRPr="00BF24FB" w:rsidRDefault="007A084A" w:rsidP="002F4F63">
      <w:pPr>
        <w:numPr>
          <w:ilvl w:val="0"/>
          <w:numId w:val="34"/>
        </w:numPr>
        <w:tabs>
          <w:tab w:val="clear" w:pos="720"/>
          <w:tab w:val="num" w:pos="1080"/>
        </w:tabs>
        <w:ind w:left="2160"/>
        <w:rPr>
          <w:rFonts w:asciiTheme="minorHAnsi" w:eastAsia="Times New Roman" w:hAnsiTheme="minorHAnsi"/>
          <w:i/>
          <w:sz w:val="22"/>
          <w:szCs w:val="22"/>
        </w:rPr>
      </w:pPr>
      <w:hyperlink r:id="rId27" w:history="1">
        <w:r w:rsidR="002F4F63" w:rsidRPr="00BF24FB">
          <w:rPr>
            <w:rFonts w:asciiTheme="minorHAnsi" w:eastAsia="Times New Roman" w:hAnsiTheme="minorHAnsi"/>
            <w:i/>
            <w:color w:val="0000FF"/>
            <w:sz w:val="22"/>
            <w:szCs w:val="22"/>
            <w:u w:val="single"/>
          </w:rPr>
          <w:t>http://www.youtube.com/watch?v=3YddwXPWVSc</w:t>
        </w:r>
      </w:hyperlink>
      <w:r w:rsidR="002F4F63" w:rsidRPr="00BF24FB">
        <w:rPr>
          <w:rFonts w:asciiTheme="minorHAnsi" w:eastAsia="Times New Roman" w:hAnsiTheme="minorHAnsi"/>
          <w:i/>
          <w:sz w:val="22"/>
          <w:szCs w:val="22"/>
        </w:rPr>
        <w:t xml:space="preserve"> </w:t>
      </w:r>
    </w:p>
    <w:p w:rsidR="002F4F63" w:rsidRPr="00BF24FB" w:rsidRDefault="007A084A" w:rsidP="002F4F63">
      <w:pPr>
        <w:numPr>
          <w:ilvl w:val="0"/>
          <w:numId w:val="34"/>
        </w:numPr>
        <w:tabs>
          <w:tab w:val="clear" w:pos="720"/>
          <w:tab w:val="num" w:pos="1080"/>
        </w:tabs>
        <w:ind w:left="2160"/>
        <w:rPr>
          <w:rFonts w:asciiTheme="minorHAnsi" w:eastAsia="Times New Roman" w:hAnsiTheme="minorHAnsi"/>
          <w:i/>
          <w:sz w:val="22"/>
          <w:szCs w:val="22"/>
        </w:rPr>
      </w:pPr>
      <w:hyperlink r:id="rId28" w:history="1">
        <w:r w:rsidR="002F4F63" w:rsidRPr="00BF24FB">
          <w:rPr>
            <w:rFonts w:asciiTheme="minorHAnsi" w:eastAsia="Times New Roman" w:hAnsiTheme="minorHAnsi"/>
            <w:i/>
            <w:color w:val="0000FF"/>
            <w:sz w:val="22"/>
            <w:szCs w:val="22"/>
            <w:u w:val="single"/>
          </w:rPr>
          <w:t>http://www.youtube.com/watch?v=RHJBVTdBJvI</w:t>
        </w:r>
      </w:hyperlink>
      <w:r w:rsidR="002F4F63" w:rsidRPr="00BF24FB">
        <w:rPr>
          <w:rFonts w:asciiTheme="minorHAnsi" w:eastAsia="Times New Roman" w:hAnsiTheme="minorHAnsi"/>
          <w:i/>
          <w:sz w:val="22"/>
          <w:szCs w:val="22"/>
        </w:rPr>
        <w:t xml:space="preserve"> </w:t>
      </w:r>
    </w:p>
    <w:p w:rsidR="002F4F63" w:rsidRPr="00BF24FB" w:rsidRDefault="007A084A" w:rsidP="002F4F63">
      <w:pPr>
        <w:numPr>
          <w:ilvl w:val="0"/>
          <w:numId w:val="34"/>
        </w:numPr>
        <w:tabs>
          <w:tab w:val="clear" w:pos="720"/>
          <w:tab w:val="num" w:pos="1080"/>
        </w:tabs>
        <w:ind w:left="2160"/>
        <w:rPr>
          <w:rFonts w:asciiTheme="minorHAnsi" w:eastAsia="Times New Roman" w:hAnsiTheme="minorHAnsi"/>
          <w:i/>
          <w:sz w:val="22"/>
          <w:szCs w:val="22"/>
        </w:rPr>
      </w:pPr>
      <w:hyperlink r:id="rId29" w:history="1">
        <w:r w:rsidR="002F4F63" w:rsidRPr="00BF24FB">
          <w:rPr>
            <w:rFonts w:asciiTheme="minorHAnsi" w:eastAsia="Times New Roman" w:hAnsiTheme="minorHAnsi"/>
            <w:i/>
            <w:color w:val="0000FF"/>
            <w:sz w:val="22"/>
            <w:szCs w:val="22"/>
            <w:u w:val="single"/>
          </w:rPr>
          <w:t>http://www.youtube.com/watch?v=6N0GBgcWUsw</w:t>
        </w:r>
      </w:hyperlink>
      <w:r w:rsidR="002F4F63" w:rsidRPr="00BF24FB">
        <w:rPr>
          <w:rFonts w:asciiTheme="minorHAnsi" w:eastAsia="Times New Roman" w:hAnsiTheme="minorHAnsi"/>
          <w:i/>
          <w:sz w:val="22"/>
          <w:szCs w:val="22"/>
        </w:rPr>
        <w:t xml:space="preserve"> </w:t>
      </w:r>
    </w:p>
    <w:p w:rsidR="002F4F63" w:rsidRPr="00BF24FB" w:rsidRDefault="007A084A" w:rsidP="002F4F63">
      <w:pPr>
        <w:numPr>
          <w:ilvl w:val="0"/>
          <w:numId w:val="34"/>
        </w:numPr>
        <w:tabs>
          <w:tab w:val="clear" w:pos="720"/>
          <w:tab w:val="num" w:pos="1080"/>
        </w:tabs>
        <w:ind w:left="2160"/>
        <w:rPr>
          <w:rFonts w:asciiTheme="minorHAnsi" w:eastAsia="Times New Roman" w:hAnsiTheme="minorHAnsi"/>
          <w:i/>
          <w:sz w:val="22"/>
          <w:szCs w:val="22"/>
        </w:rPr>
      </w:pPr>
      <w:hyperlink r:id="rId30" w:history="1">
        <w:r w:rsidR="002F4F63" w:rsidRPr="00BF24FB">
          <w:rPr>
            <w:rFonts w:asciiTheme="minorHAnsi" w:eastAsia="Times New Roman" w:hAnsiTheme="minorHAnsi"/>
            <w:i/>
            <w:color w:val="0000FF"/>
            <w:sz w:val="22"/>
            <w:szCs w:val="22"/>
            <w:u w:val="single"/>
          </w:rPr>
          <w:t>http://www.youtube.com/watch?v=OAlNGdoDt6o</w:t>
        </w:r>
      </w:hyperlink>
      <w:r w:rsidR="002F4F63" w:rsidRPr="00BF24FB">
        <w:rPr>
          <w:rFonts w:asciiTheme="minorHAnsi" w:eastAsia="Times New Roman" w:hAnsiTheme="minorHAnsi"/>
          <w:i/>
          <w:sz w:val="22"/>
          <w:szCs w:val="22"/>
        </w:rPr>
        <w:t xml:space="preserve"> </w:t>
      </w:r>
    </w:p>
    <w:p w:rsidR="002F4F63" w:rsidRPr="00BF24FB" w:rsidRDefault="002F4F63" w:rsidP="002F4F63">
      <w:pPr>
        <w:ind w:left="1440"/>
        <w:rPr>
          <w:rFonts w:asciiTheme="minorHAnsi" w:eastAsia="Times New Roman" w:hAnsiTheme="minorHAnsi" w:cs="Times New Roman"/>
          <w:bCs/>
          <w:i/>
          <w:sz w:val="22"/>
          <w:szCs w:val="22"/>
        </w:rPr>
      </w:pPr>
      <w:r w:rsidRPr="00BF24FB">
        <w:rPr>
          <w:rFonts w:asciiTheme="minorHAnsi" w:eastAsia="Times New Roman" w:hAnsiTheme="minorHAnsi" w:cs="Times New Roman"/>
          <w:bCs/>
          <w:i/>
          <w:sz w:val="22"/>
          <w:szCs w:val="22"/>
        </w:rPr>
        <w:t>Coronary Artery Disease</w:t>
      </w:r>
    </w:p>
    <w:p w:rsidR="002F4F63" w:rsidRPr="00BF24FB" w:rsidRDefault="007A084A" w:rsidP="000A34C9">
      <w:pPr>
        <w:pStyle w:val="ListParagraph"/>
        <w:numPr>
          <w:ilvl w:val="0"/>
          <w:numId w:val="39"/>
        </w:numPr>
        <w:rPr>
          <w:rFonts w:asciiTheme="minorHAnsi" w:eastAsia="Times New Roman" w:hAnsiTheme="minorHAnsi" w:cs="Times New Roman"/>
          <w:i/>
          <w:sz w:val="22"/>
          <w:szCs w:val="22"/>
        </w:rPr>
      </w:pPr>
      <w:hyperlink r:id="rId31" w:history="1">
        <w:r w:rsidR="002F4F63" w:rsidRPr="00BF24FB">
          <w:rPr>
            <w:rFonts w:asciiTheme="minorHAnsi" w:eastAsia="Times New Roman" w:hAnsiTheme="minorHAnsi" w:cs="Times New Roman"/>
            <w:i/>
            <w:color w:val="0000FF"/>
            <w:sz w:val="22"/>
            <w:szCs w:val="22"/>
            <w:u w:val="single"/>
          </w:rPr>
          <w:t>http://www.youtube.com/watch?v=_wre2WRPiFI</w:t>
        </w:r>
      </w:hyperlink>
      <w:r w:rsidR="002F4F63" w:rsidRPr="00BF24FB">
        <w:rPr>
          <w:rFonts w:asciiTheme="minorHAnsi" w:eastAsia="Times New Roman" w:hAnsiTheme="minorHAnsi" w:cs="Times New Roman"/>
          <w:i/>
          <w:sz w:val="22"/>
          <w:szCs w:val="22"/>
        </w:rPr>
        <w:t xml:space="preserve"> YouTube Video</w:t>
      </w:r>
    </w:p>
    <w:p w:rsidR="002F4F63" w:rsidRPr="00BF24FB" w:rsidRDefault="007A084A" w:rsidP="002F4F63">
      <w:pPr>
        <w:numPr>
          <w:ilvl w:val="0"/>
          <w:numId w:val="35"/>
        </w:numPr>
        <w:tabs>
          <w:tab w:val="clear" w:pos="720"/>
          <w:tab w:val="num" w:pos="1080"/>
        </w:tabs>
        <w:ind w:left="2160"/>
        <w:rPr>
          <w:rFonts w:asciiTheme="minorHAnsi" w:eastAsia="Times New Roman" w:hAnsiTheme="minorHAnsi" w:cs="Times New Roman"/>
          <w:i/>
          <w:sz w:val="22"/>
          <w:szCs w:val="22"/>
        </w:rPr>
      </w:pPr>
      <w:hyperlink r:id="rId32" w:history="1">
        <w:r w:rsidR="002F4F63" w:rsidRPr="00BF24FB">
          <w:rPr>
            <w:rFonts w:asciiTheme="minorHAnsi" w:eastAsia="Times New Roman" w:hAnsiTheme="minorHAnsi" w:cs="Times New Roman"/>
            <w:i/>
            <w:color w:val="0000FF"/>
            <w:sz w:val="22"/>
            <w:szCs w:val="22"/>
            <w:u w:val="single"/>
          </w:rPr>
          <w:t>http://video.healthination.com/usnews/heart-disease.html</w:t>
        </w:r>
      </w:hyperlink>
      <w:r w:rsidR="002F4F63" w:rsidRPr="00BF24FB">
        <w:rPr>
          <w:rFonts w:asciiTheme="minorHAnsi" w:eastAsia="Times New Roman" w:hAnsiTheme="minorHAnsi" w:cs="Times New Roman"/>
          <w:i/>
          <w:sz w:val="22"/>
          <w:szCs w:val="22"/>
        </w:rPr>
        <w:t xml:space="preserve"> Healthy Nation Video</w:t>
      </w:r>
    </w:p>
    <w:p w:rsidR="002F4F63" w:rsidRPr="00BF24FB" w:rsidRDefault="002F4F63" w:rsidP="002F4F63">
      <w:pPr>
        <w:ind w:left="1440"/>
        <w:rPr>
          <w:rFonts w:asciiTheme="minorHAnsi" w:eastAsia="Times New Roman" w:hAnsiTheme="minorHAnsi" w:cs="Times New Roman"/>
          <w:i/>
          <w:sz w:val="22"/>
          <w:szCs w:val="22"/>
        </w:rPr>
      </w:pPr>
      <w:r w:rsidRPr="00BF24FB">
        <w:rPr>
          <w:rFonts w:asciiTheme="minorHAnsi" w:eastAsia="Times New Roman" w:hAnsiTheme="minorHAnsi" w:cs="Times New Roman"/>
          <w:i/>
          <w:sz w:val="22"/>
          <w:szCs w:val="22"/>
        </w:rPr>
        <w:t xml:space="preserve">Tetralogy of </w:t>
      </w:r>
      <w:proofErr w:type="spellStart"/>
      <w:r w:rsidRPr="00BF24FB">
        <w:rPr>
          <w:rFonts w:asciiTheme="minorHAnsi" w:eastAsia="Times New Roman" w:hAnsiTheme="minorHAnsi" w:cs="Times New Roman"/>
          <w:i/>
          <w:sz w:val="22"/>
          <w:szCs w:val="22"/>
        </w:rPr>
        <w:t>Fallot</w:t>
      </w:r>
      <w:proofErr w:type="spellEnd"/>
    </w:p>
    <w:p w:rsidR="002F4F63" w:rsidRPr="00BF24FB" w:rsidRDefault="007A084A" w:rsidP="002F4F63">
      <w:pPr>
        <w:numPr>
          <w:ilvl w:val="0"/>
          <w:numId w:val="32"/>
        </w:numPr>
        <w:ind w:left="2250"/>
        <w:rPr>
          <w:rFonts w:asciiTheme="minorHAnsi" w:eastAsia="Times New Roman" w:hAnsiTheme="minorHAnsi" w:cs="Times New Roman"/>
          <w:sz w:val="22"/>
          <w:szCs w:val="22"/>
        </w:rPr>
      </w:pPr>
      <w:hyperlink r:id="rId33" w:history="1">
        <w:r w:rsidR="002F4F63" w:rsidRPr="00BF24FB">
          <w:rPr>
            <w:rFonts w:asciiTheme="minorHAnsi" w:eastAsia="Times New Roman" w:hAnsiTheme="minorHAnsi" w:cs="Times New Roman"/>
            <w:color w:val="0000FF"/>
            <w:sz w:val="22"/>
            <w:szCs w:val="22"/>
            <w:u w:val="single"/>
          </w:rPr>
          <w:t>http://www.youtube.com/watch?v=GBvxyQmkbtA&amp;list=TLh0hbQaWIskU</w:t>
        </w:r>
      </w:hyperlink>
    </w:p>
    <w:p w:rsidR="002F4F63" w:rsidRPr="00BF24FB" w:rsidRDefault="007A084A" w:rsidP="002F4F63">
      <w:pPr>
        <w:numPr>
          <w:ilvl w:val="0"/>
          <w:numId w:val="32"/>
        </w:numPr>
        <w:ind w:left="2250"/>
        <w:rPr>
          <w:rFonts w:asciiTheme="minorHAnsi" w:eastAsia="Times New Roman" w:hAnsiTheme="minorHAnsi" w:cs="Times New Roman"/>
          <w:sz w:val="22"/>
          <w:szCs w:val="22"/>
        </w:rPr>
      </w:pPr>
      <w:hyperlink r:id="rId34" w:history="1">
        <w:r w:rsidR="002F4F63" w:rsidRPr="00BF24FB">
          <w:rPr>
            <w:rFonts w:asciiTheme="minorHAnsi" w:eastAsia="Times New Roman" w:hAnsiTheme="minorHAnsi" w:cs="Times New Roman"/>
            <w:color w:val="0000FF"/>
            <w:sz w:val="22"/>
            <w:szCs w:val="22"/>
            <w:u w:val="single"/>
          </w:rPr>
          <w:t>http://www.youtube.com/watch?v=yePivAlbR4A&amp;list=PL3DF08A08CA0BEE0D</w:t>
        </w:r>
      </w:hyperlink>
    </w:p>
    <w:p w:rsidR="00F60E1B" w:rsidRPr="00BF24FB" w:rsidRDefault="007A084A" w:rsidP="00F60E1B">
      <w:pPr>
        <w:pStyle w:val="ListParagraph"/>
        <w:tabs>
          <w:tab w:val="left" w:pos="1080"/>
          <w:tab w:val="left" w:pos="3240"/>
        </w:tabs>
        <w:ind w:left="1080"/>
        <w:rPr>
          <w:rFonts w:asciiTheme="minorHAnsi" w:hAnsiTheme="minorHAnsi"/>
          <w:sz w:val="22"/>
          <w:szCs w:val="22"/>
        </w:rPr>
      </w:pPr>
      <w:r>
        <w:rPr>
          <w:rFonts w:asciiTheme="minorHAnsi" w:hAnsiTheme="minorHAnsi"/>
          <w:sz w:val="22"/>
          <w:szCs w:val="22"/>
        </w:rPr>
        <w:t>6</w:t>
      </w:r>
      <w:r w:rsidR="00F60E1B" w:rsidRPr="00BF24FB">
        <w:rPr>
          <w:rFonts w:asciiTheme="minorHAnsi" w:hAnsiTheme="minorHAnsi"/>
          <w:sz w:val="22"/>
          <w:szCs w:val="22"/>
        </w:rPr>
        <w:t>.  Review the following Nursing Diagnoses:</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Activity Intolerance</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Acute pain</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Anxiety</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Decreased cardiac output</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 xml:space="preserve">Deficient knowledge </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 xml:space="preserve">Disturbed body image  </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Death Anxiety</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 xml:space="preserve">Excess fluid volume </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Fatigue</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Gas Exchange, Impaired</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Impaired gas exchange Activity intolerance</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lastRenderedPageBreak/>
        <w:t xml:space="preserve">Ineffective self-health management  </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Ineffective tissue perfusion</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Noncompliance, ineffective management of therapeutic regimen</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Risk for impaired skin integrity</w:t>
      </w:r>
    </w:p>
    <w:p w:rsidR="002F4F63" w:rsidRPr="00BF24FB" w:rsidRDefault="002F4F63" w:rsidP="002F4F63">
      <w:pPr>
        <w:pStyle w:val="ListParagraph"/>
        <w:numPr>
          <w:ilvl w:val="0"/>
          <w:numId w:val="37"/>
        </w:numPr>
        <w:outlineLvl w:val="0"/>
        <w:rPr>
          <w:rFonts w:asciiTheme="minorHAnsi" w:hAnsiTheme="minorHAnsi"/>
          <w:sz w:val="22"/>
          <w:szCs w:val="22"/>
        </w:rPr>
      </w:pPr>
      <w:r w:rsidRPr="00BF24FB">
        <w:rPr>
          <w:rFonts w:asciiTheme="minorHAnsi" w:hAnsiTheme="minorHAnsi"/>
          <w:sz w:val="22"/>
          <w:szCs w:val="22"/>
        </w:rPr>
        <w:t xml:space="preserve">Sexual dysfunction  </w:t>
      </w:r>
    </w:p>
    <w:p w:rsidR="002F4F63" w:rsidRPr="00BF24FB" w:rsidRDefault="002F4F63" w:rsidP="00AB6F0D">
      <w:pPr>
        <w:outlineLvl w:val="0"/>
        <w:rPr>
          <w:rFonts w:asciiTheme="minorHAnsi" w:hAnsiTheme="minorHAnsi"/>
          <w:b/>
          <w:bCs/>
          <w:sz w:val="22"/>
          <w:szCs w:val="22"/>
          <w:u w:val="single"/>
        </w:rPr>
      </w:pPr>
    </w:p>
    <w:p w:rsidR="00AB6F0D" w:rsidRPr="00BF24FB" w:rsidRDefault="00AB6F0D" w:rsidP="00AB6F0D">
      <w:pPr>
        <w:outlineLvl w:val="0"/>
        <w:rPr>
          <w:rFonts w:asciiTheme="minorHAnsi" w:hAnsiTheme="minorHAnsi"/>
          <w:b/>
          <w:bCs/>
          <w:sz w:val="22"/>
          <w:szCs w:val="22"/>
          <w:u w:val="single"/>
        </w:rPr>
      </w:pPr>
      <w:r w:rsidRPr="00BF24FB">
        <w:rPr>
          <w:rFonts w:asciiTheme="minorHAnsi" w:hAnsiTheme="minorHAnsi"/>
          <w:b/>
          <w:bCs/>
          <w:sz w:val="22"/>
          <w:szCs w:val="22"/>
          <w:u w:val="single"/>
        </w:rPr>
        <w:t>Concept content outline:</w:t>
      </w:r>
    </w:p>
    <w:p w:rsidR="00AB6F0D" w:rsidRPr="00BF24FB" w:rsidRDefault="00AB6F0D" w:rsidP="00AB6F0D">
      <w:pPr>
        <w:outlineLvl w:val="0"/>
        <w:rPr>
          <w:rFonts w:asciiTheme="minorHAnsi" w:hAnsiTheme="minorHAnsi"/>
          <w:b/>
          <w:sz w:val="22"/>
          <w:szCs w:val="22"/>
        </w:rPr>
      </w:pPr>
      <w:r w:rsidRPr="00BF24FB">
        <w:rPr>
          <w:rFonts w:asciiTheme="minorHAnsi" w:hAnsiTheme="minorHAnsi"/>
          <w:sz w:val="22"/>
          <w:szCs w:val="22"/>
        </w:rPr>
        <w:t>Concept:</w:t>
      </w:r>
      <w:r w:rsidRPr="00BF24FB">
        <w:rPr>
          <w:rFonts w:asciiTheme="minorHAnsi" w:hAnsiTheme="minorHAnsi"/>
          <w:sz w:val="22"/>
          <w:szCs w:val="22"/>
        </w:rPr>
        <w:tab/>
      </w:r>
      <w:r w:rsidR="002F4F63" w:rsidRPr="00BF24FB">
        <w:rPr>
          <w:rFonts w:asciiTheme="minorHAnsi" w:hAnsiTheme="minorHAnsi"/>
          <w:b/>
          <w:sz w:val="22"/>
          <w:szCs w:val="22"/>
        </w:rPr>
        <w:t>Perfusion</w:t>
      </w:r>
    </w:p>
    <w:p w:rsidR="00AB6F0D" w:rsidRPr="00BF24FB" w:rsidRDefault="00AB6F0D" w:rsidP="00AB6F0D">
      <w:pPr>
        <w:outlineLvl w:val="0"/>
        <w:rPr>
          <w:rFonts w:asciiTheme="minorHAnsi" w:hAnsiTheme="minorHAnsi"/>
          <w:sz w:val="22"/>
          <w:szCs w:val="22"/>
        </w:rPr>
      </w:pPr>
      <w:r w:rsidRPr="00BF24FB">
        <w:rPr>
          <w:rFonts w:asciiTheme="minorHAnsi" w:hAnsiTheme="minorHAnsi"/>
          <w:sz w:val="22"/>
          <w:szCs w:val="22"/>
        </w:rPr>
        <w:t>Sub Concepts: Volume</w:t>
      </w:r>
    </w:p>
    <w:p w:rsidR="00AB6F0D" w:rsidRPr="00BF24FB" w:rsidRDefault="00AB6F0D" w:rsidP="00AB6F0D">
      <w:pPr>
        <w:outlineLvl w:val="0"/>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Vascular Tone</w:t>
      </w:r>
    </w:p>
    <w:p w:rsidR="00AB6F0D" w:rsidRPr="00BF24FB" w:rsidRDefault="00AB6F0D" w:rsidP="00AB6F0D">
      <w:pPr>
        <w:outlineLvl w:val="0"/>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Pump Performance</w:t>
      </w:r>
    </w:p>
    <w:p w:rsidR="00B9321F" w:rsidRPr="00BF24FB" w:rsidRDefault="00B9321F" w:rsidP="00B9321F">
      <w:pPr>
        <w:rPr>
          <w:rFonts w:asciiTheme="minorHAnsi" w:hAnsiTheme="minorHAnsi"/>
          <w:b/>
          <w:sz w:val="22"/>
          <w:szCs w:val="22"/>
        </w:rPr>
      </w:pPr>
      <w:r w:rsidRPr="00BF24FB">
        <w:rPr>
          <w:rFonts w:asciiTheme="minorHAnsi" w:hAnsiTheme="minorHAnsi"/>
          <w:sz w:val="22"/>
          <w:szCs w:val="22"/>
        </w:rPr>
        <w:t>Risk Factors:</w:t>
      </w:r>
      <w:r w:rsidRPr="00BF24FB">
        <w:rPr>
          <w:rFonts w:asciiTheme="minorHAnsi" w:hAnsiTheme="minorHAnsi"/>
          <w:sz w:val="22"/>
          <w:szCs w:val="22"/>
        </w:rPr>
        <w:tab/>
        <w:t>Modifiable</w:t>
      </w:r>
      <w:r w:rsidRPr="00BF24FB">
        <w:rPr>
          <w:rFonts w:asciiTheme="minorHAnsi" w:hAnsiTheme="minorHAnsi"/>
          <w:b/>
          <w:sz w:val="22"/>
          <w:szCs w:val="22"/>
        </w:rPr>
        <w:t>:</w:t>
      </w:r>
    </w:p>
    <w:p w:rsidR="00B9321F" w:rsidRPr="00BF24FB" w:rsidRDefault="00BF24FB" w:rsidP="00BF24FB">
      <w:pPr>
        <w:ind w:left="1800" w:hanging="1800"/>
        <w:rPr>
          <w:rFonts w:asciiTheme="minorHAnsi" w:hAnsiTheme="minorHAnsi"/>
          <w:sz w:val="22"/>
          <w:szCs w:val="22"/>
        </w:rPr>
      </w:pPr>
      <w:r>
        <w:rPr>
          <w:rFonts w:asciiTheme="minorHAnsi" w:hAnsiTheme="minorHAnsi"/>
          <w:b/>
          <w:sz w:val="22"/>
          <w:szCs w:val="22"/>
        </w:rPr>
        <w:tab/>
      </w:r>
      <w:r w:rsidR="00B9321F" w:rsidRPr="00BF24FB">
        <w:rPr>
          <w:rFonts w:asciiTheme="minorHAnsi" w:hAnsiTheme="minorHAnsi"/>
          <w:sz w:val="22"/>
          <w:szCs w:val="22"/>
        </w:rPr>
        <w:t>Obesity, Sedentary Life Style, Class A Personali</w:t>
      </w:r>
      <w:r>
        <w:rPr>
          <w:rFonts w:asciiTheme="minorHAnsi" w:hAnsiTheme="minorHAnsi"/>
          <w:sz w:val="22"/>
          <w:szCs w:val="22"/>
        </w:rPr>
        <w:t xml:space="preserve">ty (High Stress), Smoking, High    </w:t>
      </w:r>
      <w:r w:rsidR="00B9321F" w:rsidRPr="00BF24FB">
        <w:rPr>
          <w:rFonts w:asciiTheme="minorHAnsi" w:hAnsiTheme="minorHAnsi"/>
          <w:sz w:val="22"/>
          <w:szCs w:val="22"/>
        </w:rPr>
        <w:t xml:space="preserve">Lipids (Cholesterol, Triglycerides) Diabetes Mellitus, Hypertension, </w:t>
      </w:r>
      <w:proofErr w:type="gramStart"/>
      <w:r w:rsidR="00B9321F" w:rsidRPr="00BF24FB">
        <w:rPr>
          <w:rFonts w:asciiTheme="minorHAnsi" w:hAnsiTheme="minorHAnsi"/>
          <w:sz w:val="22"/>
          <w:szCs w:val="22"/>
        </w:rPr>
        <w:t xml:space="preserve">Extreme </w:t>
      </w:r>
      <w:r>
        <w:rPr>
          <w:rFonts w:asciiTheme="minorHAnsi" w:hAnsiTheme="minorHAnsi"/>
          <w:sz w:val="22"/>
          <w:szCs w:val="22"/>
        </w:rPr>
        <w:t xml:space="preserve"> </w:t>
      </w:r>
      <w:r w:rsidR="00B9321F" w:rsidRPr="00BF24FB">
        <w:rPr>
          <w:rFonts w:asciiTheme="minorHAnsi" w:hAnsiTheme="minorHAnsi"/>
          <w:sz w:val="22"/>
          <w:szCs w:val="22"/>
        </w:rPr>
        <w:t>Cold</w:t>
      </w:r>
      <w:proofErr w:type="gramEnd"/>
      <w:r w:rsidR="00B9321F" w:rsidRPr="00BF24FB">
        <w:rPr>
          <w:rFonts w:asciiTheme="minorHAnsi" w:hAnsiTheme="minorHAnsi"/>
          <w:sz w:val="22"/>
          <w:szCs w:val="22"/>
        </w:rPr>
        <w:t xml:space="preserve">.  </w:t>
      </w:r>
    </w:p>
    <w:p w:rsidR="00B9321F" w:rsidRPr="00BF24FB" w:rsidRDefault="00B9321F" w:rsidP="00B9321F">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Non-Modifiable:</w:t>
      </w:r>
    </w:p>
    <w:p w:rsidR="00B9321F" w:rsidRPr="00BF24FB" w:rsidRDefault="00B9321F" w:rsidP="00B9321F">
      <w:pPr>
        <w:rPr>
          <w:rFonts w:asciiTheme="minorHAnsi" w:hAnsiTheme="minorHAnsi" w:cs="Times New Roman"/>
          <w:sz w:val="22"/>
          <w:szCs w:val="22"/>
        </w:rPr>
      </w:pPr>
      <w:r w:rsidRPr="00BF24FB">
        <w:rPr>
          <w:rFonts w:asciiTheme="minorHAnsi" w:hAnsiTheme="minorHAnsi"/>
          <w:sz w:val="22"/>
          <w:szCs w:val="22"/>
        </w:rPr>
        <w:tab/>
        <w:t xml:space="preserve">                   </w:t>
      </w:r>
      <w:r w:rsidR="00BF24FB">
        <w:rPr>
          <w:rFonts w:asciiTheme="minorHAnsi" w:hAnsiTheme="minorHAnsi"/>
          <w:sz w:val="22"/>
          <w:szCs w:val="22"/>
        </w:rPr>
        <w:t xml:space="preserve">   </w:t>
      </w:r>
      <w:r w:rsidRPr="00BF24FB">
        <w:rPr>
          <w:rFonts w:asciiTheme="minorHAnsi" w:hAnsiTheme="minorHAnsi"/>
          <w:sz w:val="22"/>
          <w:szCs w:val="22"/>
        </w:rPr>
        <w:t>Age, Gender, Genetics</w:t>
      </w:r>
    </w:p>
    <w:p w:rsidR="00AB6F0D" w:rsidRPr="00BF24FB" w:rsidRDefault="00AB6F0D" w:rsidP="002F4F63">
      <w:pPr>
        <w:rPr>
          <w:rFonts w:asciiTheme="minorHAnsi" w:hAnsiTheme="minorHAnsi"/>
          <w:sz w:val="22"/>
          <w:szCs w:val="22"/>
        </w:rPr>
      </w:pPr>
      <w:r w:rsidRPr="00BF24FB">
        <w:rPr>
          <w:rFonts w:asciiTheme="minorHAnsi" w:hAnsiTheme="minorHAnsi"/>
          <w:sz w:val="22"/>
          <w:szCs w:val="22"/>
        </w:rPr>
        <w:t>Assessment:</w:t>
      </w:r>
      <w:r w:rsidRPr="00BF24FB">
        <w:rPr>
          <w:rFonts w:asciiTheme="minorHAnsi" w:hAnsiTheme="minorHAnsi"/>
          <w:sz w:val="22"/>
          <w:szCs w:val="22"/>
        </w:rPr>
        <w:tab/>
        <w:t>Comprehensive history</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Physical assessment</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Cultural, behavioral, social assessment</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Physical and psychological clinical manifestations</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Diagnostic tests</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 xml:space="preserve">Positive Outcomes: </w:t>
      </w:r>
      <w:r w:rsidRPr="00BF24FB">
        <w:rPr>
          <w:rFonts w:asciiTheme="minorHAnsi" w:hAnsiTheme="minorHAnsi"/>
          <w:sz w:val="22"/>
          <w:szCs w:val="22"/>
        </w:rPr>
        <w:tab/>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Oriented</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Appropriate organ function</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Warmth</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 xml:space="preserve"> Negative Outcomes:</w:t>
      </w:r>
      <w:r w:rsidRPr="00BF24FB">
        <w:rPr>
          <w:rFonts w:asciiTheme="minorHAnsi" w:hAnsiTheme="minorHAnsi"/>
          <w:sz w:val="22"/>
          <w:szCs w:val="22"/>
        </w:rPr>
        <w:br/>
        <w:t xml:space="preserve"> </w:t>
      </w:r>
      <w:r w:rsidRPr="00BF24FB">
        <w:rPr>
          <w:rFonts w:asciiTheme="minorHAnsi" w:hAnsiTheme="minorHAnsi"/>
          <w:sz w:val="22"/>
          <w:szCs w:val="22"/>
        </w:rPr>
        <w:tab/>
      </w:r>
      <w:r w:rsidRPr="00BF24FB">
        <w:rPr>
          <w:rFonts w:asciiTheme="minorHAnsi" w:hAnsiTheme="minorHAnsi"/>
          <w:sz w:val="22"/>
          <w:szCs w:val="22"/>
        </w:rPr>
        <w:tab/>
        <w:t>Physiological</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Psychological</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Clinical Management:</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Nursing interventions</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Collaborative interventions</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Pharmacological therapy</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Non Pharmacological therapy</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t>Procedural therapies</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r>
      <w:bookmarkStart w:id="0" w:name="_GoBack"/>
      <w:bookmarkEnd w:id="0"/>
      <w:r w:rsidRPr="00BF24FB">
        <w:rPr>
          <w:rFonts w:asciiTheme="minorHAnsi" w:hAnsiTheme="minorHAnsi"/>
          <w:sz w:val="22"/>
          <w:szCs w:val="22"/>
        </w:rPr>
        <w:t>Diagnostic studies</w:t>
      </w:r>
    </w:p>
    <w:p w:rsidR="00AB6F0D" w:rsidRPr="00BF24FB" w:rsidRDefault="00AB6F0D" w:rsidP="00AB6F0D">
      <w:pPr>
        <w:rPr>
          <w:rFonts w:asciiTheme="minorHAnsi" w:hAnsiTheme="minorHAnsi"/>
          <w:sz w:val="22"/>
          <w:szCs w:val="22"/>
        </w:rPr>
      </w:pPr>
      <w:r w:rsidRPr="00BF24FB">
        <w:rPr>
          <w:rFonts w:asciiTheme="minorHAnsi" w:hAnsiTheme="minorHAnsi"/>
          <w:sz w:val="22"/>
          <w:szCs w:val="22"/>
        </w:rPr>
        <w:t>Exemplars:</w:t>
      </w:r>
      <w:r w:rsidRPr="00BF24FB">
        <w:rPr>
          <w:rFonts w:asciiTheme="minorHAnsi" w:hAnsiTheme="minorHAnsi"/>
          <w:sz w:val="22"/>
          <w:szCs w:val="22"/>
        </w:rPr>
        <w:tab/>
      </w:r>
    </w:p>
    <w:p w:rsidR="002F4F63" w:rsidRPr="00BF24FB" w:rsidRDefault="002F4F63" w:rsidP="002F4F63">
      <w:pPr>
        <w:contextualSpacing/>
        <w:rPr>
          <w:rFonts w:asciiTheme="minorHAnsi" w:eastAsia="Times New Roman" w:hAnsiTheme="minorHAnsi"/>
          <w:sz w:val="22"/>
          <w:szCs w:val="22"/>
        </w:rPr>
      </w:pPr>
      <w:r w:rsidRPr="00BF24FB">
        <w:rPr>
          <w:rFonts w:asciiTheme="minorHAnsi" w:hAnsiTheme="minorHAnsi"/>
          <w:sz w:val="22"/>
          <w:szCs w:val="22"/>
        </w:rPr>
        <w:tab/>
      </w:r>
      <w:r w:rsidRPr="00BF24FB">
        <w:rPr>
          <w:rFonts w:asciiTheme="minorHAnsi" w:hAnsiTheme="minorHAnsi"/>
          <w:sz w:val="22"/>
          <w:szCs w:val="22"/>
        </w:rPr>
        <w:tab/>
      </w:r>
      <w:r w:rsidRPr="00BF24FB">
        <w:rPr>
          <w:rFonts w:asciiTheme="minorHAnsi" w:eastAsia="Times New Roman" w:hAnsiTheme="minorHAnsi"/>
          <w:sz w:val="22"/>
          <w:szCs w:val="22"/>
        </w:rPr>
        <w:t>Congestive Heart Failure (CHF)</w:t>
      </w:r>
    </w:p>
    <w:p w:rsidR="002F4F63" w:rsidRPr="00BF24FB" w:rsidRDefault="002F4F63" w:rsidP="002F4F63">
      <w:pPr>
        <w:ind w:left="1440"/>
        <w:contextualSpacing/>
        <w:rPr>
          <w:rFonts w:asciiTheme="minorHAnsi" w:eastAsia="Times New Roman" w:hAnsiTheme="minorHAnsi"/>
          <w:sz w:val="22"/>
          <w:szCs w:val="22"/>
        </w:rPr>
      </w:pPr>
      <w:r w:rsidRPr="00BF24FB">
        <w:rPr>
          <w:rFonts w:asciiTheme="minorHAnsi" w:eastAsia="Times New Roman" w:hAnsiTheme="minorHAnsi"/>
          <w:sz w:val="22"/>
          <w:szCs w:val="22"/>
        </w:rPr>
        <w:t>Hypertension (HTN)</w:t>
      </w:r>
    </w:p>
    <w:p w:rsidR="002F4F63" w:rsidRPr="00BF24FB" w:rsidRDefault="002F4F63" w:rsidP="002F4F63">
      <w:pPr>
        <w:ind w:left="1440"/>
        <w:contextualSpacing/>
        <w:rPr>
          <w:rFonts w:asciiTheme="minorHAnsi" w:eastAsia="Times New Roman" w:hAnsiTheme="minorHAnsi"/>
          <w:sz w:val="22"/>
          <w:szCs w:val="22"/>
        </w:rPr>
      </w:pPr>
      <w:r w:rsidRPr="00BF24FB">
        <w:rPr>
          <w:rFonts w:asciiTheme="minorHAnsi" w:eastAsia="Times New Roman" w:hAnsiTheme="minorHAnsi"/>
          <w:sz w:val="22"/>
          <w:szCs w:val="22"/>
        </w:rPr>
        <w:t xml:space="preserve">Gestational Hypertension </w:t>
      </w:r>
    </w:p>
    <w:p w:rsidR="002F4F63" w:rsidRPr="00BF24FB" w:rsidRDefault="002F4F63" w:rsidP="002F4F63">
      <w:pPr>
        <w:ind w:left="1440"/>
        <w:contextualSpacing/>
        <w:rPr>
          <w:rFonts w:asciiTheme="minorHAnsi" w:eastAsia="Times New Roman" w:hAnsiTheme="minorHAnsi"/>
          <w:sz w:val="22"/>
          <w:szCs w:val="22"/>
        </w:rPr>
      </w:pPr>
      <w:r w:rsidRPr="00BF24FB">
        <w:rPr>
          <w:rFonts w:asciiTheme="minorHAnsi" w:eastAsia="Times New Roman" w:hAnsiTheme="minorHAnsi"/>
          <w:sz w:val="22"/>
          <w:szCs w:val="22"/>
        </w:rPr>
        <w:t>Mitral Valve Prolapse (MVP)</w:t>
      </w:r>
    </w:p>
    <w:p w:rsidR="002F4F63" w:rsidRPr="00BF24FB" w:rsidRDefault="002F4F63" w:rsidP="002F4F63">
      <w:pPr>
        <w:ind w:left="1440"/>
        <w:contextualSpacing/>
        <w:rPr>
          <w:rFonts w:asciiTheme="minorHAnsi" w:eastAsia="Times New Roman" w:hAnsiTheme="minorHAnsi"/>
          <w:sz w:val="22"/>
          <w:szCs w:val="22"/>
        </w:rPr>
      </w:pPr>
      <w:r w:rsidRPr="00BF24FB">
        <w:rPr>
          <w:rFonts w:asciiTheme="minorHAnsi" w:eastAsia="Times New Roman" w:hAnsiTheme="minorHAnsi"/>
          <w:sz w:val="22"/>
          <w:szCs w:val="22"/>
        </w:rPr>
        <w:t>Coronary Artery Disease (CAD)</w:t>
      </w:r>
    </w:p>
    <w:p w:rsidR="002F4F63" w:rsidRPr="00BF24FB" w:rsidRDefault="002F4F63" w:rsidP="002F4F63">
      <w:pPr>
        <w:ind w:left="1440"/>
        <w:contextualSpacing/>
        <w:rPr>
          <w:rFonts w:asciiTheme="minorHAnsi" w:eastAsia="Times New Roman" w:hAnsiTheme="minorHAnsi"/>
          <w:sz w:val="22"/>
          <w:szCs w:val="22"/>
        </w:rPr>
      </w:pPr>
      <w:r w:rsidRPr="00BF24FB">
        <w:rPr>
          <w:rFonts w:asciiTheme="minorHAnsi" w:eastAsia="Times New Roman" w:hAnsiTheme="minorHAnsi"/>
          <w:sz w:val="22"/>
          <w:szCs w:val="22"/>
        </w:rPr>
        <w:t xml:space="preserve">Tetralogy of </w:t>
      </w:r>
      <w:proofErr w:type="spellStart"/>
      <w:r w:rsidRPr="00BF24FB">
        <w:rPr>
          <w:rFonts w:asciiTheme="minorHAnsi" w:eastAsia="Times New Roman" w:hAnsiTheme="minorHAnsi"/>
          <w:sz w:val="22"/>
          <w:szCs w:val="22"/>
        </w:rPr>
        <w:t>Fallot</w:t>
      </w:r>
      <w:proofErr w:type="spellEnd"/>
      <w:r w:rsidRPr="00BF24FB">
        <w:rPr>
          <w:rFonts w:asciiTheme="minorHAnsi" w:eastAsia="Times New Roman" w:hAnsiTheme="minorHAnsi"/>
          <w:sz w:val="22"/>
          <w:szCs w:val="22"/>
        </w:rPr>
        <w:t xml:space="preserve"> (congenital)</w:t>
      </w:r>
    </w:p>
    <w:p w:rsidR="002F4F63" w:rsidRPr="00BF24FB" w:rsidRDefault="002F4F63" w:rsidP="002F4F63">
      <w:pPr>
        <w:ind w:left="1440"/>
        <w:contextualSpacing/>
        <w:rPr>
          <w:rFonts w:asciiTheme="minorHAnsi" w:eastAsia="Times New Roman" w:hAnsiTheme="minorHAnsi"/>
          <w:sz w:val="22"/>
          <w:szCs w:val="22"/>
        </w:rPr>
      </w:pPr>
      <w:r w:rsidRPr="00BF24FB">
        <w:rPr>
          <w:rFonts w:asciiTheme="minorHAnsi" w:eastAsia="Times New Roman" w:hAnsiTheme="minorHAnsi"/>
          <w:sz w:val="22"/>
          <w:szCs w:val="22"/>
        </w:rPr>
        <w:t>Peripheral Vascular Disease (PVD)</w:t>
      </w:r>
    </w:p>
    <w:p w:rsidR="002F4F63" w:rsidRPr="00BF24FB" w:rsidRDefault="002F4F63" w:rsidP="00AB6F0D">
      <w:pPr>
        <w:rPr>
          <w:rFonts w:asciiTheme="minorHAnsi" w:hAnsiTheme="minorHAnsi"/>
          <w:sz w:val="22"/>
          <w:szCs w:val="22"/>
        </w:rPr>
      </w:pPr>
    </w:p>
    <w:p w:rsidR="000A34C9" w:rsidRPr="00BF24FB" w:rsidRDefault="000A34C9" w:rsidP="00694910">
      <w:pPr>
        <w:jc w:val="center"/>
        <w:rPr>
          <w:rFonts w:asciiTheme="minorHAnsi" w:hAnsiTheme="minorHAnsi" w:cs="Times New Roman"/>
          <w:b/>
          <w:sz w:val="22"/>
          <w:szCs w:val="22"/>
        </w:rPr>
      </w:pPr>
    </w:p>
    <w:p w:rsidR="000A34C9" w:rsidRPr="00BF24FB" w:rsidRDefault="000A34C9" w:rsidP="00694910">
      <w:pPr>
        <w:jc w:val="center"/>
        <w:rPr>
          <w:rFonts w:asciiTheme="minorHAnsi" w:hAnsiTheme="minorHAnsi" w:cs="Times New Roman"/>
          <w:b/>
          <w:sz w:val="22"/>
          <w:szCs w:val="22"/>
        </w:rPr>
      </w:pPr>
    </w:p>
    <w:p w:rsidR="000A34C9" w:rsidRPr="00BF24FB" w:rsidRDefault="000B1F5F" w:rsidP="000B1F5F">
      <w:pPr>
        <w:rPr>
          <w:rFonts w:asciiTheme="minorHAnsi" w:hAnsiTheme="minorHAnsi" w:cs="Times New Roman"/>
          <w:b/>
          <w:sz w:val="22"/>
          <w:szCs w:val="22"/>
        </w:rPr>
      </w:pPr>
      <w:r w:rsidRPr="00BF24FB">
        <w:rPr>
          <w:rFonts w:asciiTheme="minorHAnsi" w:hAnsiTheme="minorHAnsi"/>
          <w:bCs/>
          <w:sz w:val="22"/>
          <w:szCs w:val="22"/>
        </w:rPr>
        <w:t>N</w:t>
      </w:r>
      <w:proofErr w:type="gramStart"/>
      <w:r w:rsidRPr="00BF24FB">
        <w:rPr>
          <w:rFonts w:asciiTheme="minorHAnsi" w:hAnsiTheme="minorHAnsi"/>
          <w:bCs/>
          <w:sz w:val="22"/>
          <w:szCs w:val="22"/>
        </w:rPr>
        <w:t>:ADN</w:t>
      </w:r>
      <w:proofErr w:type="gramEnd"/>
      <w:r w:rsidRPr="00BF24FB">
        <w:rPr>
          <w:rFonts w:asciiTheme="minorHAnsi" w:hAnsiTheme="minorHAnsi"/>
          <w:bCs/>
          <w:sz w:val="22"/>
          <w:szCs w:val="22"/>
        </w:rPr>
        <w:t xml:space="preserve"> Syllabus/</w:t>
      </w:r>
      <w:proofErr w:type="spellStart"/>
      <w:r w:rsidRPr="00BF24FB">
        <w:rPr>
          <w:rFonts w:asciiTheme="minorHAnsi" w:hAnsiTheme="minorHAnsi"/>
          <w:bCs/>
          <w:sz w:val="22"/>
          <w:szCs w:val="22"/>
        </w:rPr>
        <w:t>CBCCurriculum</w:t>
      </w:r>
      <w:proofErr w:type="spellEnd"/>
      <w:r w:rsidRPr="00BF24FB">
        <w:rPr>
          <w:rFonts w:asciiTheme="minorHAnsi" w:hAnsiTheme="minorHAnsi"/>
          <w:bCs/>
          <w:sz w:val="22"/>
          <w:szCs w:val="22"/>
        </w:rPr>
        <w:t>/Transition Summer 2014/Transition Perfusion                      4/14</w:t>
      </w:r>
    </w:p>
    <w:p w:rsidR="000A34C9" w:rsidRPr="00BF24FB" w:rsidRDefault="000A34C9" w:rsidP="00694910">
      <w:pPr>
        <w:jc w:val="center"/>
        <w:rPr>
          <w:rFonts w:asciiTheme="minorHAnsi" w:hAnsiTheme="minorHAnsi" w:cs="Times New Roman"/>
          <w:b/>
          <w:sz w:val="22"/>
          <w:szCs w:val="22"/>
        </w:rPr>
      </w:pPr>
    </w:p>
    <w:sectPr w:rsidR="000A34C9" w:rsidRPr="00BF24FB" w:rsidSect="00D506C1">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2E" w:rsidRDefault="0039652E">
      <w:pPr>
        <w:rPr>
          <w:rFonts w:ascii="Times New Roman" w:hAnsi="Times New Roman" w:cs="Times New Roman"/>
        </w:rPr>
      </w:pPr>
      <w:r>
        <w:rPr>
          <w:rFonts w:ascii="Times New Roman" w:hAnsi="Times New Roman" w:cs="Times New Roman"/>
        </w:rPr>
        <w:separator/>
      </w:r>
    </w:p>
  </w:endnote>
  <w:endnote w:type="continuationSeparator" w:id="0">
    <w:p w:rsidR="0039652E" w:rsidRDefault="0039652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2E" w:rsidRDefault="0039652E">
      <w:pPr>
        <w:rPr>
          <w:rFonts w:ascii="Times New Roman" w:hAnsi="Times New Roman" w:cs="Times New Roman"/>
        </w:rPr>
      </w:pPr>
      <w:r>
        <w:rPr>
          <w:rFonts w:ascii="Times New Roman" w:hAnsi="Times New Roman" w:cs="Times New Roman"/>
        </w:rPr>
        <w:separator/>
      </w:r>
    </w:p>
  </w:footnote>
  <w:footnote w:type="continuationSeparator" w:id="0">
    <w:p w:rsidR="0039652E" w:rsidRDefault="0039652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E5F" w:rsidRDefault="00F57E5F" w:rsidP="00F57E5F">
    <w:pPr>
      <w:pStyle w:val="Header"/>
      <w:jc w:val="right"/>
    </w:pPr>
    <w:r>
      <w:t>PERFUSION</w:t>
    </w:r>
  </w:p>
  <w:p w:rsidR="00F57E5F" w:rsidRDefault="00F57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2356"/>
    <w:multiLevelType w:val="hybridMultilevel"/>
    <w:tmpl w:val="72EC325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EF33B2"/>
    <w:multiLevelType w:val="hybridMultilevel"/>
    <w:tmpl w:val="EFEE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C0D9C"/>
    <w:multiLevelType w:val="hybridMultilevel"/>
    <w:tmpl w:val="4B5804FC"/>
    <w:lvl w:ilvl="0" w:tplc="9F121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3801B0"/>
    <w:multiLevelType w:val="hybridMultilevel"/>
    <w:tmpl w:val="65DE8A50"/>
    <w:lvl w:ilvl="0" w:tplc="0409000F">
      <w:start w:val="1"/>
      <w:numFmt w:val="decimal"/>
      <w:lvlText w:val="%1."/>
      <w:lvlJc w:val="left"/>
      <w:pPr>
        <w:ind w:left="870" w:hanging="360"/>
      </w:pPr>
      <w:rPr>
        <w:rFont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0DF40438"/>
    <w:multiLevelType w:val="hybridMultilevel"/>
    <w:tmpl w:val="6FAC84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317EE"/>
    <w:multiLevelType w:val="hybridMultilevel"/>
    <w:tmpl w:val="6DAAA13A"/>
    <w:lvl w:ilvl="0" w:tplc="0409000B">
      <w:start w:val="1"/>
      <w:numFmt w:val="bullet"/>
      <w:lvlText w:val=""/>
      <w:lvlJc w:val="left"/>
      <w:pPr>
        <w:ind w:left="2160" w:hanging="360"/>
      </w:pPr>
      <w:rPr>
        <w:rFonts w:ascii="Wingdings" w:hAnsi="Wingdings" w:hint="default"/>
      </w:rPr>
    </w:lvl>
    <w:lvl w:ilvl="1" w:tplc="0409000D">
      <w:start w:val="1"/>
      <w:numFmt w:val="bullet"/>
      <w:lvlText w:val=""/>
      <w:lvlJc w:val="left"/>
      <w:pPr>
        <w:ind w:left="297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1D00B80"/>
    <w:multiLevelType w:val="hybridMultilevel"/>
    <w:tmpl w:val="E272AE2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2660148"/>
    <w:multiLevelType w:val="hybridMultilevel"/>
    <w:tmpl w:val="A022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96211"/>
    <w:multiLevelType w:val="hybridMultilevel"/>
    <w:tmpl w:val="F29A9B6C"/>
    <w:lvl w:ilvl="0" w:tplc="04090001">
      <w:start w:val="1"/>
      <w:numFmt w:val="bullet"/>
      <w:lvlText w:val=""/>
      <w:lvlJc w:val="left"/>
      <w:pPr>
        <w:tabs>
          <w:tab w:val="num" w:pos="720"/>
        </w:tabs>
        <w:ind w:left="720" w:hanging="360"/>
      </w:pPr>
      <w:rPr>
        <w:rFonts w:ascii="Symbol" w:hAnsi="Symbol" w:hint="default"/>
      </w:rPr>
    </w:lvl>
    <w:lvl w:ilvl="1" w:tplc="161EF856" w:tentative="1">
      <w:start w:val="1"/>
      <w:numFmt w:val="bullet"/>
      <w:lvlText w:val=""/>
      <w:lvlJc w:val="left"/>
      <w:pPr>
        <w:tabs>
          <w:tab w:val="num" w:pos="1440"/>
        </w:tabs>
        <w:ind w:left="1440" w:hanging="360"/>
      </w:pPr>
      <w:rPr>
        <w:rFonts w:ascii="Wingdings" w:hAnsi="Wingdings" w:hint="default"/>
      </w:rPr>
    </w:lvl>
    <w:lvl w:ilvl="2" w:tplc="94FE46CE" w:tentative="1">
      <w:start w:val="1"/>
      <w:numFmt w:val="bullet"/>
      <w:lvlText w:val=""/>
      <w:lvlJc w:val="left"/>
      <w:pPr>
        <w:tabs>
          <w:tab w:val="num" w:pos="2160"/>
        </w:tabs>
        <w:ind w:left="2160" w:hanging="360"/>
      </w:pPr>
      <w:rPr>
        <w:rFonts w:ascii="Wingdings" w:hAnsi="Wingdings" w:hint="default"/>
      </w:rPr>
    </w:lvl>
    <w:lvl w:ilvl="3" w:tplc="CA8AC6FC" w:tentative="1">
      <w:start w:val="1"/>
      <w:numFmt w:val="bullet"/>
      <w:lvlText w:val=""/>
      <w:lvlJc w:val="left"/>
      <w:pPr>
        <w:tabs>
          <w:tab w:val="num" w:pos="2880"/>
        </w:tabs>
        <w:ind w:left="2880" w:hanging="360"/>
      </w:pPr>
      <w:rPr>
        <w:rFonts w:ascii="Wingdings" w:hAnsi="Wingdings" w:hint="default"/>
      </w:rPr>
    </w:lvl>
    <w:lvl w:ilvl="4" w:tplc="286E73CE" w:tentative="1">
      <w:start w:val="1"/>
      <w:numFmt w:val="bullet"/>
      <w:lvlText w:val=""/>
      <w:lvlJc w:val="left"/>
      <w:pPr>
        <w:tabs>
          <w:tab w:val="num" w:pos="3600"/>
        </w:tabs>
        <w:ind w:left="3600" w:hanging="360"/>
      </w:pPr>
      <w:rPr>
        <w:rFonts w:ascii="Wingdings" w:hAnsi="Wingdings" w:hint="default"/>
      </w:rPr>
    </w:lvl>
    <w:lvl w:ilvl="5" w:tplc="278EE862" w:tentative="1">
      <w:start w:val="1"/>
      <w:numFmt w:val="bullet"/>
      <w:lvlText w:val=""/>
      <w:lvlJc w:val="left"/>
      <w:pPr>
        <w:tabs>
          <w:tab w:val="num" w:pos="4320"/>
        </w:tabs>
        <w:ind w:left="4320" w:hanging="360"/>
      </w:pPr>
      <w:rPr>
        <w:rFonts w:ascii="Wingdings" w:hAnsi="Wingdings" w:hint="default"/>
      </w:rPr>
    </w:lvl>
    <w:lvl w:ilvl="6" w:tplc="ABFEC3E4" w:tentative="1">
      <w:start w:val="1"/>
      <w:numFmt w:val="bullet"/>
      <w:lvlText w:val=""/>
      <w:lvlJc w:val="left"/>
      <w:pPr>
        <w:tabs>
          <w:tab w:val="num" w:pos="5040"/>
        </w:tabs>
        <w:ind w:left="5040" w:hanging="360"/>
      </w:pPr>
      <w:rPr>
        <w:rFonts w:ascii="Wingdings" w:hAnsi="Wingdings" w:hint="default"/>
      </w:rPr>
    </w:lvl>
    <w:lvl w:ilvl="7" w:tplc="7CD0B838" w:tentative="1">
      <w:start w:val="1"/>
      <w:numFmt w:val="bullet"/>
      <w:lvlText w:val=""/>
      <w:lvlJc w:val="left"/>
      <w:pPr>
        <w:tabs>
          <w:tab w:val="num" w:pos="5760"/>
        </w:tabs>
        <w:ind w:left="5760" w:hanging="360"/>
      </w:pPr>
      <w:rPr>
        <w:rFonts w:ascii="Wingdings" w:hAnsi="Wingdings" w:hint="default"/>
      </w:rPr>
    </w:lvl>
    <w:lvl w:ilvl="8" w:tplc="E27098EA" w:tentative="1">
      <w:start w:val="1"/>
      <w:numFmt w:val="bullet"/>
      <w:lvlText w:val=""/>
      <w:lvlJc w:val="left"/>
      <w:pPr>
        <w:tabs>
          <w:tab w:val="num" w:pos="6480"/>
        </w:tabs>
        <w:ind w:left="6480" w:hanging="360"/>
      </w:pPr>
      <w:rPr>
        <w:rFonts w:ascii="Wingdings" w:hAnsi="Wingdings" w:hint="default"/>
      </w:rPr>
    </w:lvl>
  </w:abstractNum>
  <w:abstractNum w:abstractNumId="9">
    <w:nsid w:val="14CA45F6"/>
    <w:multiLevelType w:val="hybridMultilevel"/>
    <w:tmpl w:val="714E24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88A2A1C"/>
    <w:multiLevelType w:val="hybridMultilevel"/>
    <w:tmpl w:val="CEF8AF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F673AE"/>
    <w:multiLevelType w:val="hybridMultilevel"/>
    <w:tmpl w:val="463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5087"/>
    <w:multiLevelType w:val="hybridMultilevel"/>
    <w:tmpl w:val="E7BA6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77A3C"/>
    <w:multiLevelType w:val="hybridMultilevel"/>
    <w:tmpl w:val="2574302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3C01219C"/>
    <w:multiLevelType w:val="hybridMultilevel"/>
    <w:tmpl w:val="3CE20252"/>
    <w:lvl w:ilvl="0" w:tplc="1D443CD6">
      <w:start w:val="1"/>
      <w:numFmt w:val="bullet"/>
      <w:lvlText w:val="•"/>
      <w:lvlJc w:val="left"/>
      <w:pPr>
        <w:ind w:left="2160" w:hanging="360"/>
      </w:pPr>
      <w:rPr>
        <w:rFonts w:ascii="Arial"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FD87B9C"/>
    <w:multiLevelType w:val="hybridMultilevel"/>
    <w:tmpl w:val="D8CCA6B8"/>
    <w:lvl w:ilvl="0" w:tplc="6F00F07C">
      <w:start w:val="1"/>
      <w:numFmt w:val="bullet"/>
      <w:lvlText w:val="•"/>
      <w:lvlJc w:val="left"/>
      <w:pPr>
        <w:tabs>
          <w:tab w:val="num" w:pos="720"/>
        </w:tabs>
        <w:ind w:left="720" w:hanging="360"/>
      </w:pPr>
      <w:rPr>
        <w:rFonts w:ascii="Times New Roman" w:hAnsi="Times New Roman" w:hint="default"/>
      </w:rPr>
    </w:lvl>
    <w:lvl w:ilvl="1" w:tplc="756C5110" w:tentative="1">
      <w:start w:val="1"/>
      <w:numFmt w:val="bullet"/>
      <w:lvlText w:val="•"/>
      <w:lvlJc w:val="left"/>
      <w:pPr>
        <w:tabs>
          <w:tab w:val="num" w:pos="1440"/>
        </w:tabs>
        <w:ind w:left="1440" w:hanging="360"/>
      </w:pPr>
      <w:rPr>
        <w:rFonts w:ascii="Times New Roman" w:hAnsi="Times New Roman" w:hint="default"/>
      </w:rPr>
    </w:lvl>
    <w:lvl w:ilvl="2" w:tplc="2856BAF6" w:tentative="1">
      <w:start w:val="1"/>
      <w:numFmt w:val="bullet"/>
      <w:lvlText w:val="•"/>
      <w:lvlJc w:val="left"/>
      <w:pPr>
        <w:tabs>
          <w:tab w:val="num" w:pos="2160"/>
        </w:tabs>
        <w:ind w:left="2160" w:hanging="360"/>
      </w:pPr>
      <w:rPr>
        <w:rFonts w:ascii="Times New Roman" w:hAnsi="Times New Roman" w:hint="default"/>
      </w:rPr>
    </w:lvl>
    <w:lvl w:ilvl="3" w:tplc="EEFCDC9C" w:tentative="1">
      <w:start w:val="1"/>
      <w:numFmt w:val="bullet"/>
      <w:lvlText w:val="•"/>
      <w:lvlJc w:val="left"/>
      <w:pPr>
        <w:tabs>
          <w:tab w:val="num" w:pos="2880"/>
        </w:tabs>
        <w:ind w:left="2880" w:hanging="360"/>
      </w:pPr>
      <w:rPr>
        <w:rFonts w:ascii="Times New Roman" w:hAnsi="Times New Roman" w:hint="default"/>
      </w:rPr>
    </w:lvl>
    <w:lvl w:ilvl="4" w:tplc="DC96E090" w:tentative="1">
      <w:start w:val="1"/>
      <w:numFmt w:val="bullet"/>
      <w:lvlText w:val="•"/>
      <w:lvlJc w:val="left"/>
      <w:pPr>
        <w:tabs>
          <w:tab w:val="num" w:pos="3600"/>
        </w:tabs>
        <w:ind w:left="3600" w:hanging="360"/>
      </w:pPr>
      <w:rPr>
        <w:rFonts w:ascii="Times New Roman" w:hAnsi="Times New Roman" w:hint="default"/>
      </w:rPr>
    </w:lvl>
    <w:lvl w:ilvl="5" w:tplc="8D86CE86" w:tentative="1">
      <w:start w:val="1"/>
      <w:numFmt w:val="bullet"/>
      <w:lvlText w:val="•"/>
      <w:lvlJc w:val="left"/>
      <w:pPr>
        <w:tabs>
          <w:tab w:val="num" w:pos="4320"/>
        </w:tabs>
        <w:ind w:left="4320" w:hanging="360"/>
      </w:pPr>
      <w:rPr>
        <w:rFonts w:ascii="Times New Roman" w:hAnsi="Times New Roman" w:hint="default"/>
      </w:rPr>
    </w:lvl>
    <w:lvl w:ilvl="6" w:tplc="7D3CD182" w:tentative="1">
      <w:start w:val="1"/>
      <w:numFmt w:val="bullet"/>
      <w:lvlText w:val="•"/>
      <w:lvlJc w:val="left"/>
      <w:pPr>
        <w:tabs>
          <w:tab w:val="num" w:pos="5040"/>
        </w:tabs>
        <w:ind w:left="5040" w:hanging="360"/>
      </w:pPr>
      <w:rPr>
        <w:rFonts w:ascii="Times New Roman" w:hAnsi="Times New Roman" w:hint="default"/>
      </w:rPr>
    </w:lvl>
    <w:lvl w:ilvl="7" w:tplc="07DE49BC" w:tentative="1">
      <w:start w:val="1"/>
      <w:numFmt w:val="bullet"/>
      <w:lvlText w:val="•"/>
      <w:lvlJc w:val="left"/>
      <w:pPr>
        <w:tabs>
          <w:tab w:val="num" w:pos="5760"/>
        </w:tabs>
        <w:ind w:left="5760" w:hanging="360"/>
      </w:pPr>
      <w:rPr>
        <w:rFonts w:ascii="Times New Roman" w:hAnsi="Times New Roman" w:hint="default"/>
      </w:rPr>
    </w:lvl>
    <w:lvl w:ilvl="8" w:tplc="1FFED46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1C67CB7"/>
    <w:multiLevelType w:val="hybridMultilevel"/>
    <w:tmpl w:val="82A44AAC"/>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443F5611"/>
    <w:multiLevelType w:val="hybridMultilevel"/>
    <w:tmpl w:val="19B2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053E54"/>
    <w:multiLevelType w:val="hybridMultilevel"/>
    <w:tmpl w:val="F326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9F472E"/>
    <w:multiLevelType w:val="hybridMultilevel"/>
    <w:tmpl w:val="132253DA"/>
    <w:lvl w:ilvl="0" w:tplc="5B6A70C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836AF0"/>
    <w:multiLevelType w:val="hybridMultilevel"/>
    <w:tmpl w:val="E962D158"/>
    <w:lvl w:ilvl="0" w:tplc="1D443CD6">
      <w:start w:val="1"/>
      <w:numFmt w:val="bullet"/>
      <w:lvlText w:val="•"/>
      <w:lvlJc w:val="left"/>
      <w:pPr>
        <w:tabs>
          <w:tab w:val="num" w:pos="720"/>
        </w:tabs>
        <w:ind w:left="720" w:hanging="360"/>
      </w:pPr>
      <w:rPr>
        <w:rFonts w:ascii="Arial" w:hAnsi="Arial" w:cs="Arial" w:hint="default"/>
      </w:rPr>
    </w:lvl>
    <w:lvl w:ilvl="1" w:tplc="A45C041E" w:tentative="1">
      <w:start w:val="1"/>
      <w:numFmt w:val="bullet"/>
      <w:lvlText w:val=""/>
      <w:lvlJc w:val="left"/>
      <w:pPr>
        <w:tabs>
          <w:tab w:val="num" w:pos="1440"/>
        </w:tabs>
        <w:ind w:left="1440" w:hanging="360"/>
      </w:pPr>
      <w:rPr>
        <w:rFonts w:ascii="Wingdings" w:hAnsi="Wingdings" w:hint="default"/>
      </w:rPr>
    </w:lvl>
    <w:lvl w:ilvl="2" w:tplc="73C86016" w:tentative="1">
      <w:start w:val="1"/>
      <w:numFmt w:val="bullet"/>
      <w:lvlText w:val=""/>
      <w:lvlJc w:val="left"/>
      <w:pPr>
        <w:tabs>
          <w:tab w:val="num" w:pos="2160"/>
        </w:tabs>
        <w:ind w:left="2160" w:hanging="360"/>
      </w:pPr>
      <w:rPr>
        <w:rFonts w:ascii="Wingdings" w:hAnsi="Wingdings" w:hint="default"/>
      </w:rPr>
    </w:lvl>
    <w:lvl w:ilvl="3" w:tplc="B7EA2026" w:tentative="1">
      <w:start w:val="1"/>
      <w:numFmt w:val="bullet"/>
      <w:lvlText w:val=""/>
      <w:lvlJc w:val="left"/>
      <w:pPr>
        <w:tabs>
          <w:tab w:val="num" w:pos="2880"/>
        </w:tabs>
        <w:ind w:left="2880" w:hanging="360"/>
      </w:pPr>
      <w:rPr>
        <w:rFonts w:ascii="Wingdings" w:hAnsi="Wingdings" w:hint="default"/>
      </w:rPr>
    </w:lvl>
    <w:lvl w:ilvl="4" w:tplc="CFEC2B80" w:tentative="1">
      <w:start w:val="1"/>
      <w:numFmt w:val="bullet"/>
      <w:lvlText w:val=""/>
      <w:lvlJc w:val="left"/>
      <w:pPr>
        <w:tabs>
          <w:tab w:val="num" w:pos="3600"/>
        </w:tabs>
        <w:ind w:left="3600" w:hanging="360"/>
      </w:pPr>
      <w:rPr>
        <w:rFonts w:ascii="Wingdings" w:hAnsi="Wingdings" w:hint="default"/>
      </w:rPr>
    </w:lvl>
    <w:lvl w:ilvl="5" w:tplc="2042D844" w:tentative="1">
      <w:start w:val="1"/>
      <w:numFmt w:val="bullet"/>
      <w:lvlText w:val=""/>
      <w:lvlJc w:val="left"/>
      <w:pPr>
        <w:tabs>
          <w:tab w:val="num" w:pos="4320"/>
        </w:tabs>
        <w:ind w:left="4320" w:hanging="360"/>
      </w:pPr>
      <w:rPr>
        <w:rFonts w:ascii="Wingdings" w:hAnsi="Wingdings" w:hint="default"/>
      </w:rPr>
    </w:lvl>
    <w:lvl w:ilvl="6" w:tplc="2A36A664" w:tentative="1">
      <w:start w:val="1"/>
      <w:numFmt w:val="bullet"/>
      <w:lvlText w:val=""/>
      <w:lvlJc w:val="left"/>
      <w:pPr>
        <w:tabs>
          <w:tab w:val="num" w:pos="5040"/>
        </w:tabs>
        <w:ind w:left="5040" w:hanging="360"/>
      </w:pPr>
      <w:rPr>
        <w:rFonts w:ascii="Wingdings" w:hAnsi="Wingdings" w:hint="default"/>
      </w:rPr>
    </w:lvl>
    <w:lvl w:ilvl="7" w:tplc="F70C257E" w:tentative="1">
      <w:start w:val="1"/>
      <w:numFmt w:val="bullet"/>
      <w:lvlText w:val=""/>
      <w:lvlJc w:val="left"/>
      <w:pPr>
        <w:tabs>
          <w:tab w:val="num" w:pos="5760"/>
        </w:tabs>
        <w:ind w:left="5760" w:hanging="360"/>
      </w:pPr>
      <w:rPr>
        <w:rFonts w:ascii="Wingdings" w:hAnsi="Wingdings" w:hint="default"/>
      </w:rPr>
    </w:lvl>
    <w:lvl w:ilvl="8" w:tplc="A48AF5D2" w:tentative="1">
      <w:start w:val="1"/>
      <w:numFmt w:val="bullet"/>
      <w:lvlText w:val=""/>
      <w:lvlJc w:val="left"/>
      <w:pPr>
        <w:tabs>
          <w:tab w:val="num" w:pos="6480"/>
        </w:tabs>
        <w:ind w:left="6480" w:hanging="360"/>
      </w:pPr>
      <w:rPr>
        <w:rFonts w:ascii="Wingdings" w:hAnsi="Wingdings" w:hint="default"/>
      </w:rPr>
    </w:lvl>
  </w:abstractNum>
  <w:abstractNum w:abstractNumId="21">
    <w:nsid w:val="4C79033E"/>
    <w:multiLevelType w:val="hybridMultilevel"/>
    <w:tmpl w:val="F1421D1C"/>
    <w:lvl w:ilvl="0" w:tplc="294A5D5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5049B1"/>
    <w:multiLevelType w:val="hybridMultilevel"/>
    <w:tmpl w:val="14520A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F42540A"/>
    <w:multiLevelType w:val="hybridMultilevel"/>
    <w:tmpl w:val="6D96B3F2"/>
    <w:lvl w:ilvl="0" w:tplc="294A5D5A">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CC3810"/>
    <w:multiLevelType w:val="hybridMultilevel"/>
    <w:tmpl w:val="DFFA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F560F7"/>
    <w:multiLevelType w:val="hybridMultilevel"/>
    <w:tmpl w:val="52A60D2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2083268"/>
    <w:multiLevelType w:val="hybridMultilevel"/>
    <w:tmpl w:val="D85260E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nsid w:val="53FE7C21"/>
    <w:multiLevelType w:val="hybridMultilevel"/>
    <w:tmpl w:val="6C1CDDE4"/>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7AE75DB"/>
    <w:multiLevelType w:val="hybridMultilevel"/>
    <w:tmpl w:val="BAFA9EBA"/>
    <w:lvl w:ilvl="0" w:tplc="39A6DEA6">
      <w:start w:val="1"/>
      <w:numFmt w:val="decimal"/>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rPr>
        <w:rFonts w:ascii="Times New Roman" w:hAnsi="Times New Roman" w:cs="Times New Roman"/>
      </w:rPr>
    </w:lvl>
    <w:lvl w:ilvl="2" w:tplc="587277C4">
      <w:start w:val="1"/>
      <w:numFmt w:val="bullet"/>
      <w:lvlText w:val=""/>
      <w:lvlJc w:val="left"/>
      <w:pPr>
        <w:ind w:left="2520" w:hanging="180"/>
      </w:pPr>
      <w:rPr>
        <w:rFonts w:ascii="Symbol" w:hAnsi="Symbol" w:cs="Symbol" w:hint="default"/>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29">
    <w:nsid w:val="5A6801C6"/>
    <w:multiLevelType w:val="hybridMultilevel"/>
    <w:tmpl w:val="1EDE7252"/>
    <w:lvl w:ilvl="0" w:tplc="11DEF0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760060"/>
    <w:multiLevelType w:val="hybridMultilevel"/>
    <w:tmpl w:val="83A62072"/>
    <w:lvl w:ilvl="0" w:tplc="31B451A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69313CC1"/>
    <w:multiLevelType w:val="hybridMultilevel"/>
    <w:tmpl w:val="436AB984"/>
    <w:lvl w:ilvl="0" w:tplc="294A5D5A">
      <w:start w:val="1"/>
      <w:numFmt w:val="bullet"/>
      <w:lvlText w:val=""/>
      <w:lvlJc w:val="left"/>
      <w:pPr>
        <w:ind w:left="936" w:hanging="360"/>
      </w:pPr>
      <w:rPr>
        <w:rFonts w:ascii="Wingdings" w:hAnsi="Wingdings"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
    <w:nsid w:val="697F7CE8"/>
    <w:multiLevelType w:val="hybridMultilevel"/>
    <w:tmpl w:val="4A74C50E"/>
    <w:lvl w:ilvl="0" w:tplc="594E9BDE">
      <w:start w:val="1"/>
      <w:numFmt w:val="bullet"/>
      <w:lvlText w:val="•"/>
      <w:lvlJc w:val="left"/>
      <w:pPr>
        <w:tabs>
          <w:tab w:val="num" w:pos="720"/>
        </w:tabs>
        <w:ind w:left="720" w:hanging="360"/>
      </w:pPr>
      <w:rPr>
        <w:rFonts w:ascii="Times New Roman" w:hAnsi="Times New Roman" w:hint="default"/>
      </w:rPr>
    </w:lvl>
    <w:lvl w:ilvl="1" w:tplc="3A006510" w:tentative="1">
      <w:start w:val="1"/>
      <w:numFmt w:val="bullet"/>
      <w:lvlText w:val="•"/>
      <w:lvlJc w:val="left"/>
      <w:pPr>
        <w:tabs>
          <w:tab w:val="num" w:pos="1440"/>
        </w:tabs>
        <w:ind w:left="1440" w:hanging="360"/>
      </w:pPr>
      <w:rPr>
        <w:rFonts w:ascii="Times New Roman" w:hAnsi="Times New Roman" w:hint="default"/>
      </w:rPr>
    </w:lvl>
    <w:lvl w:ilvl="2" w:tplc="855809D4" w:tentative="1">
      <w:start w:val="1"/>
      <w:numFmt w:val="bullet"/>
      <w:lvlText w:val="•"/>
      <w:lvlJc w:val="left"/>
      <w:pPr>
        <w:tabs>
          <w:tab w:val="num" w:pos="2160"/>
        </w:tabs>
        <w:ind w:left="2160" w:hanging="360"/>
      </w:pPr>
      <w:rPr>
        <w:rFonts w:ascii="Times New Roman" w:hAnsi="Times New Roman" w:hint="default"/>
      </w:rPr>
    </w:lvl>
    <w:lvl w:ilvl="3" w:tplc="6764EAFA" w:tentative="1">
      <w:start w:val="1"/>
      <w:numFmt w:val="bullet"/>
      <w:lvlText w:val="•"/>
      <w:lvlJc w:val="left"/>
      <w:pPr>
        <w:tabs>
          <w:tab w:val="num" w:pos="2880"/>
        </w:tabs>
        <w:ind w:left="2880" w:hanging="360"/>
      </w:pPr>
      <w:rPr>
        <w:rFonts w:ascii="Times New Roman" w:hAnsi="Times New Roman" w:hint="default"/>
      </w:rPr>
    </w:lvl>
    <w:lvl w:ilvl="4" w:tplc="2EA4CD2C" w:tentative="1">
      <w:start w:val="1"/>
      <w:numFmt w:val="bullet"/>
      <w:lvlText w:val="•"/>
      <w:lvlJc w:val="left"/>
      <w:pPr>
        <w:tabs>
          <w:tab w:val="num" w:pos="3600"/>
        </w:tabs>
        <w:ind w:left="3600" w:hanging="360"/>
      </w:pPr>
      <w:rPr>
        <w:rFonts w:ascii="Times New Roman" w:hAnsi="Times New Roman" w:hint="default"/>
      </w:rPr>
    </w:lvl>
    <w:lvl w:ilvl="5" w:tplc="B44E97CA" w:tentative="1">
      <w:start w:val="1"/>
      <w:numFmt w:val="bullet"/>
      <w:lvlText w:val="•"/>
      <w:lvlJc w:val="left"/>
      <w:pPr>
        <w:tabs>
          <w:tab w:val="num" w:pos="4320"/>
        </w:tabs>
        <w:ind w:left="4320" w:hanging="360"/>
      </w:pPr>
      <w:rPr>
        <w:rFonts w:ascii="Times New Roman" w:hAnsi="Times New Roman" w:hint="default"/>
      </w:rPr>
    </w:lvl>
    <w:lvl w:ilvl="6" w:tplc="A9943556" w:tentative="1">
      <w:start w:val="1"/>
      <w:numFmt w:val="bullet"/>
      <w:lvlText w:val="•"/>
      <w:lvlJc w:val="left"/>
      <w:pPr>
        <w:tabs>
          <w:tab w:val="num" w:pos="5040"/>
        </w:tabs>
        <w:ind w:left="5040" w:hanging="360"/>
      </w:pPr>
      <w:rPr>
        <w:rFonts w:ascii="Times New Roman" w:hAnsi="Times New Roman" w:hint="default"/>
      </w:rPr>
    </w:lvl>
    <w:lvl w:ilvl="7" w:tplc="9C70F05E" w:tentative="1">
      <w:start w:val="1"/>
      <w:numFmt w:val="bullet"/>
      <w:lvlText w:val="•"/>
      <w:lvlJc w:val="left"/>
      <w:pPr>
        <w:tabs>
          <w:tab w:val="num" w:pos="5760"/>
        </w:tabs>
        <w:ind w:left="5760" w:hanging="360"/>
      </w:pPr>
      <w:rPr>
        <w:rFonts w:ascii="Times New Roman" w:hAnsi="Times New Roman" w:hint="default"/>
      </w:rPr>
    </w:lvl>
    <w:lvl w:ilvl="8" w:tplc="DC506AE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E6B5BB6"/>
    <w:multiLevelType w:val="hybridMultilevel"/>
    <w:tmpl w:val="772647E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B14EC2"/>
    <w:multiLevelType w:val="hybridMultilevel"/>
    <w:tmpl w:val="B2A873B8"/>
    <w:lvl w:ilvl="0" w:tplc="E9C24804">
      <w:start w:val="1"/>
      <w:numFmt w:val="decimal"/>
      <w:lvlText w:val="%1."/>
      <w:lvlJc w:val="left"/>
      <w:pPr>
        <w:ind w:left="1140" w:hanging="360"/>
      </w:pPr>
      <w:rPr>
        <w:rFonts w:cs="Times New Roman"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nsid w:val="71A047BB"/>
    <w:multiLevelType w:val="hybridMultilevel"/>
    <w:tmpl w:val="254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705F71"/>
    <w:multiLevelType w:val="hybridMultilevel"/>
    <w:tmpl w:val="000C1432"/>
    <w:lvl w:ilvl="0" w:tplc="6DEC731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D20CD3"/>
    <w:multiLevelType w:val="hybridMultilevel"/>
    <w:tmpl w:val="20D4BF9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nsid w:val="7FC21758"/>
    <w:multiLevelType w:val="hybridMultilevel"/>
    <w:tmpl w:val="92869E4E"/>
    <w:lvl w:ilvl="0" w:tplc="1D443CD6">
      <w:start w:val="1"/>
      <w:numFmt w:val="bullet"/>
      <w:lvlText w:val="•"/>
      <w:lvlJc w:val="left"/>
      <w:pPr>
        <w:ind w:left="810" w:hanging="360"/>
      </w:pPr>
      <w:rPr>
        <w:rFonts w:ascii="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3"/>
  </w:num>
  <w:num w:numId="3">
    <w:abstractNumId w:val="18"/>
  </w:num>
  <w:num w:numId="4">
    <w:abstractNumId w:val="33"/>
  </w:num>
  <w:num w:numId="5">
    <w:abstractNumId w:val="3"/>
  </w:num>
  <w:num w:numId="6">
    <w:abstractNumId w:val="10"/>
  </w:num>
  <w:num w:numId="7">
    <w:abstractNumId w:val="30"/>
  </w:num>
  <w:num w:numId="8">
    <w:abstractNumId w:val="2"/>
  </w:num>
  <w:num w:numId="9">
    <w:abstractNumId w:val="4"/>
  </w:num>
  <w:num w:numId="10">
    <w:abstractNumId w:val="12"/>
  </w:num>
  <w:num w:numId="11">
    <w:abstractNumId w:val="36"/>
  </w:num>
  <w:num w:numId="12">
    <w:abstractNumId w:val="21"/>
  </w:num>
  <w:num w:numId="13">
    <w:abstractNumId w:val="31"/>
  </w:num>
  <w:num w:numId="14">
    <w:abstractNumId w:val="29"/>
  </w:num>
  <w:num w:numId="15">
    <w:abstractNumId w:val="35"/>
  </w:num>
  <w:num w:numId="16">
    <w:abstractNumId w:val="7"/>
  </w:num>
  <w:num w:numId="17">
    <w:abstractNumId w:val="17"/>
  </w:num>
  <w:num w:numId="18">
    <w:abstractNumId w:val="24"/>
  </w:num>
  <w:num w:numId="19">
    <w:abstractNumId w:val="11"/>
  </w:num>
  <w:num w:numId="20">
    <w:abstractNumId w:val="1"/>
  </w:num>
  <w:num w:numId="21">
    <w:abstractNumId w:val="34"/>
  </w:num>
  <w:num w:numId="22">
    <w:abstractNumId w:val="22"/>
  </w:num>
  <w:num w:numId="23">
    <w:abstractNumId w:val="6"/>
  </w:num>
  <w:num w:numId="24">
    <w:abstractNumId w:val="27"/>
  </w:num>
  <w:num w:numId="25">
    <w:abstractNumId w:val="5"/>
  </w:num>
  <w:num w:numId="26">
    <w:abstractNumId w:val="37"/>
  </w:num>
  <w:num w:numId="27">
    <w:abstractNumId w:val="0"/>
  </w:num>
  <w:num w:numId="28">
    <w:abstractNumId w:val="19"/>
  </w:num>
  <w:num w:numId="29">
    <w:abstractNumId w:val="13"/>
  </w:num>
  <w:num w:numId="30">
    <w:abstractNumId w:val="26"/>
  </w:num>
  <w:num w:numId="31">
    <w:abstractNumId w:val="16"/>
  </w:num>
  <w:num w:numId="32">
    <w:abstractNumId w:val="38"/>
  </w:num>
  <w:num w:numId="33">
    <w:abstractNumId w:val="32"/>
  </w:num>
  <w:num w:numId="34">
    <w:abstractNumId w:val="15"/>
  </w:num>
  <w:num w:numId="35">
    <w:abstractNumId w:val="20"/>
  </w:num>
  <w:num w:numId="36">
    <w:abstractNumId w:val="8"/>
  </w:num>
  <w:num w:numId="37">
    <w:abstractNumId w:val="25"/>
  </w:num>
  <w:num w:numId="38">
    <w:abstractNumId w:val="9"/>
  </w:num>
  <w:num w:numId="3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C1"/>
    <w:rsid w:val="000153FD"/>
    <w:rsid w:val="00034428"/>
    <w:rsid w:val="00035E39"/>
    <w:rsid w:val="0008097F"/>
    <w:rsid w:val="00080CF0"/>
    <w:rsid w:val="000A1A8B"/>
    <w:rsid w:val="000A34C9"/>
    <w:rsid w:val="000A70EB"/>
    <w:rsid w:val="000A7552"/>
    <w:rsid w:val="000B1F5F"/>
    <w:rsid w:val="001042F5"/>
    <w:rsid w:val="00106B73"/>
    <w:rsid w:val="00120E8B"/>
    <w:rsid w:val="00183D84"/>
    <w:rsid w:val="002028F4"/>
    <w:rsid w:val="0022550D"/>
    <w:rsid w:val="00252694"/>
    <w:rsid w:val="00270EB8"/>
    <w:rsid w:val="00274C57"/>
    <w:rsid w:val="002967C6"/>
    <w:rsid w:val="002A1AAA"/>
    <w:rsid w:val="002F4F63"/>
    <w:rsid w:val="003102DB"/>
    <w:rsid w:val="00350DE8"/>
    <w:rsid w:val="00365A8A"/>
    <w:rsid w:val="00394DAF"/>
    <w:rsid w:val="0039652E"/>
    <w:rsid w:val="003D72EC"/>
    <w:rsid w:val="003D7863"/>
    <w:rsid w:val="0040798F"/>
    <w:rsid w:val="00407AF0"/>
    <w:rsid w:val="004302C1"/>
    <w:rsid w:val="00437CB6"/>
    <w:rsid w:val="00490370"/>
    <w:rsid w:val="0049639F"/>
    <w:rsid w:val="004B1474"/>
    <w:rsid w:val="004C0B8A"/>
    <w:rsid w:val="004D1779"/>
    <w:rsid w:val="004D70B7"/>
    <w:rsid w:val="004E6829"/>
    <w:rsid w:val="004F07A2"/>
    <w:rsid w:val="005124D4"/>
    <w:rsid w:val="00554279"/>
    <w:rsid w:val="005A4503"/>
    <w:rsid w:val="005A495B"/>
    <w:rsid w:val="005B4369"/>
    <w:rsid w:val="005F24E9"/>
    <w:rsid w:val="005F6B80"/>
    <w:rsid w:val="00610120"/>
    <w:rsid w:val="006114EF"/>
    <w:rsid w:val="00694910"/>
    <w:rsid w:val="0069557C"/>
    <w:rsid w:val="006B1865"/>
    <w:rsid w:val="006B55BE"/>
    <w:rsid w:val="0070699E"/>
    <w:rsid w:val="00714074"/>
    <w:rsid w:val="0073216A"/>
    <w:rsid w:val="007A084A"/>
    <w:rsid w:val="007A3013"/>
    <w:rsid w:val="007B2646"/>
    <w:rsid w:val="007C332B"/>
    <w:rsid w:val="008317BC"/>
    <w:rsid w:val="00847526"/>
    <w:rsid w:val="0088032A"/>
    <w:rsid w:val="00886886"/>
    <w:rsid w:val="008C7FB6"/>
    <w:rsid w:val="008E551A"/>
    <w:rsid w:val="009110DF"/>
    <w:rsid w:val="00922ECA"/>
    <w:rsid w:val="00947A77"/>
    <w:rsid w:val="00965151"/>
    <w:rsid w:val="009750DA"/>
    <w:rsid w:val="009A77C5"/>
    <w:rsid w:val="009E5183"/>
    <w:rsid w:val="009E73B2"/>
    <w:rsid w:val="00A41C67"/>
    <w:rsid w:val="00A46875"/>
    <w:rsid w:val="00A70C33"/>
    <w:rsid w:val="00AB6F0D"/>
    <w:rsid w:val="00B3238C"/>
    <w:rsid w:val="00B9321F"/>
    <w:rsid w:val="00B956F1"/>
    <w:rsid w:val="00B96160"/>
    <w:rsid w:val="00BA6A5B"/>
    <w:rsid w:val="00BC1610"/>
    <w:rsid w:val="00BE2E62"/>
    <w:rsid w:val="00BF24FB"/>
    <w:rsid w:val="00C13440"/>
    <w:rsid w:val="00C70701"/>
    <w:rsid w:val="00C9617B"/>
    <w:rsid w:val="00CC40BD"/>
    <w:rsid w:val="00D06591"/>
    <w:rsid w:val="00D44712"/>
    <w:rsid w:val="00D45664"/>
    <w:rsid w:val="00D506C1"/>
    <w:rsid w:val="00D5317F"/>
    <w:rsid w:val="00DC17D3"/>
    <w:rsid w:val="00DC64C8"/>
    <w:rsid w:val="00E276C0"/>
    <w:rsid w:val="00E30878"/>
    <w:rsid w:val="00E875F2"/>
    <w:rsid w:val="00EA6A24"/>
    <w:rsid w:val="00ED1E9A"/>
    <w:rsid w:val="00EE2584"/>
    <w:rsid w:val="00EE2E99"/>
    <w:rsid w:val="00F147CF"/>
    <w:rsid w:val="00F22D43"/>
    <w:rsid w:val="00F25E1E"/>
    <w:rsid w:val="00F4632E"/>
    <w:rsid w:val="00F52F1B"/>
    <w:rsid w:val="00F57E5F"/>
    <w:rsid w:val="00F60066"/>
    <w:rsid w:val="00F60E1B"/>
    <w:rsid w:val="00F657B3"/>
    <w:rsid w:val="00F67C5B"/>
    <w:rsid w:val="00F83C16"/>
    <w:rsid w:val="00F905C4"/>
    <w:rsid w:val="00FA2B95"/>
    <w:rsid w:val="00FB597F"/>
    <w:rsid w:val="00FE3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D06591"/>
    <w:rPr>
      <w:rFonts w:ascii="Calibri" w:hAnsi="Calibri" w:cs="Calibri"/>
      <w:sz w:val="24"/>
      <w:szCs w:val="24"/>
    </w:rPr>
  </w:style>
  <w:style w:type="paragraph" w:styleId="Heading1">
    <w:name w:val="heading 1"/>
    <w:basedOn w:val="Normal"/>
    <w:next w:val="Normal"/>
    <w:link w:val="Heading1Char"/>
    <w:uiPriority w:val="99"/>
    <w:qFormat/>
    <w:rsid w:val="00D06591"/>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D06591"/>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D06591"/>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D06591"/>
    <w:pPr>
      <w:keepNext/>
      <w:spacing w:before="240" w:after="60"/>
      <w:outlineLvl w:val="3"/>
    </w:pPr>
    <w:rPr>
      <w:b/>
      <w:bCs/>
      <w:sz w:val="28"/>
      <w:szCs w:val="28"/>
    </w:rPr>
  </w:style>
  <w:style w:type="paragraph" w:styleId="Heading5">
    <w:name w:val="heading 5"/>
    <w:basedOn w:val="Normal"/>
    <w:next w:val="Normal"/>
    <w:link w:val="Heading5Char"/>
    <w:uiPriority w:val="99"/>
    <w:qFormat/>
    <w:rsid w:val="00D06591"/>
    <w:pPr>
      <w:spacing w:before="240" w:after="60"/>
      <w:outlineLvl w:val="4"/>
    </w:pPr>
    <w:rPr>
      <w:b/>
      <w:bCs/>
      <w:i/>
      <w:iCs/>
      <w:sz w:val="26"/>
      <w:szCs w:val="26"/>
    </w:rPr>
  </w:style>
  <w:style w:type="paragraph" w:styleId="Heading6">
    <w:name w:val="heading 6"/>
    <w:basedOn w:val="Normal"/>
    <w:next w:val="Normal"/>
    <w:link w:val="Heading6Char"/>
    <w:uiPriority w:val="99"/>
    <w:qFormat/>
    <w:rsid w:val="00D06591"/>
    <w:pPr>
      <w:spacing w:before="240" w:after="60"/>
      <w:outlineLvl w:val="5"/>
    </w:pPr>
    <w:rPr>
      <w:b/>
      <w:bCs/>
      <w:sz w:val="22"/>
      <w:szCs w:val="22"/>
    </w:rPr>
  </w:style>
  <w:style w:type="paragraph" w:styleId="Heading7">
    <w:name w:val="heading 7"/>
    <w:basedOn w:val="Normal"/>
    <w:next w:val="Normal"/>
    <w:link w:val="Heading7Char"/>
    <w:uiPriority w:val="99"/>
    <w:qFormat/>
    <w:rsid w:val="00D06591"/>
    <w:pPr>
      <w:spacing w:before="240" w:after="60"/>
      <w:outlineLvl w:val="6"/>
    </w:pPr>
  </w:style>
  <w:style w:type="paragraph" w:styleId="Heading8">
    <w:name w:val="heading 8"/>
    <w:basedOn w:val="Normal"/>
    <w:next w:val="Normal"/>
    <w:link w:val="Heading8Char"/>
    <w:uiPriority w:val="99"/>
    <w:qFormat/>
    <w:rsid w:val="00D06591"/>
    <w:pPr>
      <w:spacing w:before="240" w:after="60"/>
      <w:outlineLvl w:val="7"/>
    </w:pPr>
    <w:rPr>
      <w:i/>
      <w:iCs/>
    </w:rPr>
  </w:style>
  <w:style w:type="paragraph" w:styleId="Heading9">
    <w:name w:val="heading 9"/>
    <w:basedOn w:val="Normal"/>
    <w:next w:val="Normal"/>
    <w:link w:val="Heading9Char"/>
    <w:uiPriority w:val="99"/>
    <w:qFormat/>
    <w:rsid w:val="00D06591"/>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6591"/>
    <w:rPr>
      <w:rFonts w:ascii="Cambria" w:hAnsi="Cambria" w:cs="Cambria"/>
      <w:b/>
      <w:bCs/>
      <w:kern w:val="32"/>
      <w:sz w:val="32"/>
      <w:szCs w:val="32"/>
    </w:rPr>
  </w:style>
  <w:style w:type="character" w:customStyle="1" w:styleId="Heading2Char">
    <w:name w:val="Heading 2 Char"/>
    <w:basedOn w:val="DefaultParagraphFont"/>
    <w:link w:val="Heading2"/>
    <w:uiPriority w:val="99"/>
    <w:rsid w:val="00D06591"/>
    <w:rPr>
      <w:rFonts w:ascii="Cambria" w:hAnsi="Cambria" w:cs="Cambria"/>
      <w:b/>
      <w:bCs/>
      <w:i/>
      <w:iCs/>
      <w:sz w:val="28"/>
      <w:szCs w:val="28"/>
    </w:rPr>
  </w:style>
  <w:style w:type="character" w:customStyle="1" w:styleId="Heading3Char">
    <w:name w:val="Heading 3 Char"/>
    <w:basedOn w:val="DefaultParagraphFont"/>
    <w:link w:val="Heading3"/>
    <w:uiPriority w:val="99"/>
    <w:rsid w:val="00D06591"/>
    <w:rPr>
      <w:rFonts w:ascii="Cambria" w:hAnsi="Cambria" w:cs="Cambria"/>
      <w:b/>
      <w:bCs/>
      <w:sz w:val="26"/>
      <w:szCs w:val="26"/>
    </w:rPr>
  </w:style>
  <w:style w:type="character" w:customStyle="1" w:styleId="Heading4Char">
    <w:name w:val="Heading 4 Char"/>
    <w:basedOn w:val="DefaultParagraphFont"/>
    <w:link w:val="Heading4"/>
    <w:uiPriority w:val="99"/>
    <w:rsid w:val="00D06591"/>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D06591"/>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sid w:val="00D06591"/>
    <w:rPr>
      <w:rFonts w:ascii="Times New Roman" w:hAnsi="Times New Roman" w:cs="Times New Roman"/>
      <w:b/>
      <w:bCs/>
    </w:rPr>
  </w:style>
  <w:style w:type="character" w:customStyle="1" w:styleId="Heading7Char">
    <w:name w:val="Heading 7 Char"/>
    <w:basedOn w:val="DefaultParagraphFont"/>
    <w:link w:val="Heading7"/>
    <w:uiPriority w:val="99"/>
    <w:rsid w:val="00D06591"/>
    <w:rPr>
      <w:rFonts w:ascii="Times New Roman" w:hAnsi="Times New Roman" w:cs="Times New Roman"/>
      <w:sz w:val="24"/>
      <w:szCs w:val="24"/>
    </w:rPr>
  </w:style>
  <w:style w:type="character" w:customStyle="1" w:styleId="Heading8Char">
    <w:name w:val="Heading 8 Char"/>
    <w:basedOn w:val="DefaultParagraphFont"/>
    <w:link w:val="Heading8"/>
    <w:uiPriority w:val="99"/>
    <w:rsid w:val="00D06591"/>
    <w:rPr>
      <w:rFonts w:ascii="Times New Roman" w:hAnsi="Times New Roman" w:cs="Times New Roman"/>
      <w:i/>
      <w:iCs/>
      <w:sz w:val="24"/>
      <w:szCs w:val="24"/>
    </w:rPr>
  </w:style>
  <w:style w:type="character" w:customStyle="1" w:styleId="Heading9Char">
    <w:name w:val="Heading 9 Char"/>
    <w:basedOn w:val="DefaultParagraphFont"/>
    <w:link w:val="Heading9"/>
    <w:uiPriority w:val="99"/>
    <w:rsid w:val="00D06591"/>
    <w:rPr>
      <w:rFonts w:ascii="Cambria" w:hAnsi="Cambria" w:cs="Cambria"/>
    </w:rPr>
  </w:style>
  <w:style w:type="paragraph" w:styleId="Title">
    <w:name w:val="Title"/>
    <w:basedOn w:val="Normal"/>
    <w:next w:val="Normal"/>
    <w:link w:val="TitleChar"/>
    <w:uiPriority w:val="99"/>
    <w:qFormat/>
    <w:rsid w:val="00D0659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D06591"/>
    <w:rPr>
      <w:rFonts w:ascii="Cambria" w:hAnsi="Cambria" w:cs="Cambria"/>
      <w:b/>
      <w:bCs/>
      <w:kern w:val="28"/>
      <w:sz w:val="32"/>
      <w:szCs w:val="32"/>
    </w:rPr>
  </w:style>
  <w:style w:type="paragraph" w:styleId="Subtitle">
    <w:name w:val="Subtitle"/>
    <w:basedOn w:val="Normal"/>
    <w:next w:val="Normal"/>
    <w:link w:val="SubtitleChar"/>
    <w:uiPriority w:val="99"/>
    <w:qFormat/>
    <w:rsid w:val="00D06591"/>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D06591"/>
    <w:rPr>
      <w:rFonts w:ascii="Cambria" w:hAnsi="Cambria" w:cs="Cambria"/>
      <w:sz w:val="24"/>
      <w:szCs w:val="24"/>
    </w:rPr>
  </w:style>
  <w:style w:type="character" w:styleId="Strong">
    <w:name w:val="Strong"/>
    <w:basedOn w:val="DefaultParagraphFont"/>
    <w:uiPriority w:val="99"/>
    <w:qFormat/>
    <w:rsid w:val="00D06591"/>
    <w:rPr>
      <w:rFonts w:ascii="Times New Roman" w:hAnsi="Times New Roman" w:cs="Times New Roman"/>
      <w:b/>
      <w:bCs/>
    </w:rPr>
  </w:style>
  <w:style w:type="character" w:styleId="Emphasis">
    <w:name w:val="Emphasis"/>
    <w:basedOn w:val="DefaultParagraphFont"/>
    <w:uiPriority w:val="99"/>
    <w:qFormat/>
    <w:rsid w:val="00D06591"/>
    <w:rPr>
      <w:rFonts w:ascii="Calibri" w:hAnsi="Calibri" w:cs="Calibri"/>
      <w:b/>
      <w:bCs/>
      <w:i/>
      <w:iCs/>
    </w:rPr>
  </w:style>
  <w:style w:type="paragraph" w:styleId="NoSpacing">
    <w:name w:val="No Spacing"/>
    <w:basedOn w:val="Normal"/>
    <w:uiPriority w:val="1"/>
    <w:qFormat/>
    <w:rsid w:val="00D06591"/>
  </w:style>
  <w:style w:type="paragraph" w:styleId="ListParagraph">
    <w:name w:val="List Paragraph"/>
    <w:basedOn w:val="Normal"/>
    <w:uiPriority w:val="34"/>
    <w:qFormat/>
    <w:rsid w:val="00D06591"/>
    <w:pPr>
      <w:ind w:left="720"/>
    </w:pPr>
  </w:style>
  <w:style w:type="paragraph" w:styleId="Quote">
    <w:name w:val="Quote"/>
    <w:basedOn w:val="Normal"/>
    <w:next w:val="Normal"/>
    <w:link w:val="QuoteChar"/>
    <w:uiPriority w:val="99"/>
    <w:qFormat/>
    <w:rsid w:val="00D06591"/>
    <w:rPr>
      <w:i/>
      <w:iCs/>
    </w:rPr>
  </w:style>
  <w:style w:type="character" w:customStyle="1" w:styleId="QuoteChar">
    <w:name w:val="Quote Char"/>
    <w:basedOn w:val="DefaultParagraphFont"/>
    <w:link w:val="Quote"/>
    <w:uiPriority w:val="99"/>
    <w:rsid w:val="00D06591"/>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rsid w:val="00D06591"/>
    <w:pPr>
      <w:ind w:left="720" w:right="720"/>
    </w:pPr>
    <w:rPr>
      <w:b/>
      <w:bCs/>
      <w:i/>
      <w:iCs/>
    </w:rPr>
  </w:style>
  <w:style w:type="character" w:customStyle="1" w:styleId="IntenseQuoteChar">
    <w:name w:val="Intense Quote Char"/>
    <w:basedOn w:val="DefaultParagraphFont"/>
    <w:link w:val="IntenseQuote"/>
    <w:uiPriority w:val="99"/>
    <w:rsid w:val="00D06591"/>
    <w:rPr>
      <w:rFonts w:ascii="Times New Roman" w:hAnsi="Times New Roman" w:cs="Times New Roman"/>
      <w:b/>
      <w:bCs/>
      <w:i/>
      <w:iCs/>
      <w:sz w:val="24"/>
      <w:szCs w:val="24"/>
    </w:rPr>
  </w:style>
  <w:style w:type="character" w:styleId="SubtleEmphasis">
    <w:name w:val="Subtle Emphasis"/>
    <w:basedOn w:val="DefaultParagraphFont"/>
    <w:uiPriority w:val="99"/>
    <w:qFormat/>
    <w:rsid w:val="00D06591"/>
    <w:rPr>
      <w:i/>
      <w:iCs/>
      <w:color w:val="auto"/>
    </w:rPr>
  </w:style>
  <w:style w:type="character" w:styleId="IntenseEmphasis">
    <w:name w:val="Intense Emphasis"/>
    <w:basedOn w:val="DefaultParagraphFont"/>
    <w:uiPriority w:val="99"/>
    <w:qFormat/>
    <w:rsid w:val="00D06591"/>
    <w:rPr>
      <w:rFonts w:ascii="Times New Roman" w:hAnsi="Times New Roman" w:cs="Times New Roman"/>
      <w:b/>
      <w:bCs/>
      <w:i/>
      <w:iCs/>
      <w:sz w:val="24"/>
      <w:szCs w:val="24"/>
      <w:u w:val="single"/>
    </w:rPr>
  </w:style>
  <w:style w:type="character" w:styleId="SubtleReference">
    <w:name w:val="Subtle Reference"/>
    <w:basedOn w:val="DefaultParagraphFont"/>
    <w:uiPriority w:val="99"/>
    <w:qFormat/>
    <w:rsid w:val="00D06591"/>
    <w:rPr>
      <w:rFonts w:ascii="Times New Roman" w:hAnsi="Times New Roman" w:cs="Times New Roman"/>
      <w:sz w:val="24"/>
      <w:szCs w:val="24"/>
      <w:u w:val="single"/>
    </w:rPr>
  </w:style>
  <w:style w:type="character" w:styleId="IntenseReference">
    <w:name w:val="Intense Reference"/>
    <w:basedOn w:val="DefaultParagraphFont"/>
    <w:uiPriority w:val="99"/>
    <w:qFormat/>
    <w:rsid w:val="00D06591"/>
    <w:rPr>
      <w:rFonts w:ascii="Times New Roman" w:hAnsi="Times New Roman" w:cs="Times New Roman"/>
      <w:b/>
      <w:bCs/>
      <w:sz w:val="24"/>
      <w:szCs w:val="24"/>
      <w:u w:val="single"/>
    </w:rPr>
  </w:style>
  <w:style w:type="character" w:styleId="BookTitle">
    <w:name w:val="Book Title"/>
    <w:basedOn w:val="DefaultParagraphFont"/>
    <w:uiPriority w:val="99"/>
    <w:qFormat/>
    <w:rsid w:val="00D06591"/>
    <w:rPr>
      <w:rFonts w:ascii="Cambria" w:hAnsi="Cambria" w:cs="Cambria"/>
      <w:b/>
      <w:bCs/>
      <w:i/>
      <w:iCs/>
      <w:sz w:val="24"/>
      <w:szCs w:val="24"/>
    </w:rPr>
  </w:style>
  <w:style w:type="paragraph" w:styleId="TOCHeading">
    <w:name w:val="TOC Heading"/>
    <w:basedOn w:val="Heading1"/>
    <w:next w:val="Normal"/>
    <w:uiPriority w:val="99"/>
    <w:qFormat/>
    <w:rsid w:val="00D06591"/>
    <w:pPr>
      <w:outlineLvl w:val="9"/>
    </w:pPr>
  </w:style>
  <w:style w:type="paragraph" w:styleId="BalloonText">
    <w:name w:val="Balloon Text"/>
    <w:basedOn w:val="Normal"/>
    <w:link w:val="BalloonTextChar"/>
    <w:uiPriority w:val="99"/>
    <w:rsid w:val="00D06591"/>
    <w:rPr>
      <w:rFonts w:ascii="Tahoma" w:hAnsi="Tahoma" w:cs="Tahoma"/>
      <w:sz w:val="16"/>
      <w:szCs w:val="16"/>
    </w:rPr>
  </w:style>
  <w:style w:type="character" w:customStyle="1" w:styleId="BalloonTextChar">
    <w:name w:val="Balloon Text Char"/>
    <w:basedOn w:val="DefaultParagraphFont"/>
    <w:link w:val="BalloonText"/>
    <w:uiPriority w:val="99"/>
    <w:rsid w:val="00D06591"/>
    <w:rPr>
      <w:rFonts w:ascii="Tahoma" w:hAnsi="Tahoma" w:cs="Tahoma"/>
      <w:sz w:val="16"/>
      <w:szCs w:val="16"/>
    </w:rPr>
  </w:style>
  <w:style w:type="paragraph" w:styleId="Header">
    <w:name w:val="header"/>
    <w:basedOn w:val="Normal"/>
    <w:link w:val="HeaderChar"/>
    <w:uiPriority w:val="99"/>
    <w:rsid w:val="00D06591"/>
    <w:pPr>
      <w:tabs>
        <w:tab w:val="center" w:pos="4680"/>
        <w:tab w:val="right" w:pos="9360"/>
      </w:tabs>
    </w:pPr>
  </w:style>
  <w:style w:type="character" w:customStyle="1" w:styleId="HeaderChar">
    <w:name w:val="Header Char"/>
    <w:basedOn w:val="DefaultParagraphFont"/>
    <w:link w:val="Header"/>
    <w:uiPriority w:val="99"/>
    <w:rsid w:val="00D06591"/>
    <w:rPr>
      <w:rFonts w:ascii="Times New Roman" w:hAnsi="Times New Roman" w:cs="Times New Roman"/>
      <w:sz w:val="24"/>
      <w:szCs w:val="24"/>
    </w:rPr>
  </w:style>
  <w:style w:type="paragraph" w:styleId="Footer">
    <w:name w:val="footer"/>
    <w:basedOn w:val="Normal"/>
    <w:link w:val="FooterChar"/>
    <w:uiPriority w:val="99"/>
    <w:rsid w:val="00D06591"/>
    <w:pPr>
      <w:tabs>
        <w:tab w:val="center" w:pos="4680"/>
        <w:tab w:val="right" w:pos="9360"/>
      </w:tabs>
    </w:pPr>
  </w:style>
  <w:style w:type="character" w:customStyle="1" w:styleId="FooterChar">
    <w:name w:val="Footer Char"/>
    <w:basedOn w:val="DefaultParagraphFont"/>
    <w:link w:val="Footer"/>
    <w:uiPriority w:val="99"/>
    <w:rsid w:val="00D06591"/>
    <w:rPr>
      <w:rFonts w:ascii="Times New Roman" w:hAnsi="Times New Roman" w:cs="Times New Roman"/>
      <w:sz w:val="24"/>
      <w:szCs w:val="24"/>
    </w:rPr>
  </w:style>
  <w:style w:type="character" w:styleId="Hyperlink">
    <w:name w:val="Hyperlink"/>
    <w:basedOn w:val="DefaultParagraphFont"/>
    <w:uiPriority w:val="99"/>
    <w:rsid w:val="00D06591"/>
    <w:rPr>
      <w:rFonts w:ascii="Times New Roman" w:hAnsi="Times New Roman" w:cs="Times New Roman"/>
      <w:color w:val="0000FF"/>
      <w:u w:val="single"/>
    </w:rPr>
  </w:style>
  <w:style w:type="character" w:styleId="FollowedHyperlink">
    <w:name w:val="FollowedHyperlink"/>
    <w:basedOn w:val="DefaultParagraphFont"/>
    <w:uiPriority w:val="99"/>
    <w:rsid w:val="00D06591"/>
    <w:rPr>
      <w:rFonts w:ascii="Times New Roman" w:hAnsi="Times New Roman" w:cs="Times New Roman"/>
      <w:color w:val="800080"/>
      <w:u w:val="single"/>
    </w:rPr>
  </w:style>
  <w:style w:type="paragraph" w:styleId="Bibliography">
    <w:name w:val="Bibliography"/>
    <w:basedOn w:val="Normal"/>
    <w:next w:val="Normal"/>
    <w:uiPriority w:val="37"/>
    <w:unhideWhenUsed/>
    <w:rsid w:val="000A1A8B"/>
    <w:pPr>
      <w:spacing w:after="200" w:line="276" w:lineRule="auto"/>
    </w:pPr>
    <w:rPr>
      <w:rFonts w:asciiTheme="minorHAnsi" w:eastAsiaTheme="minorHAnsi" w:hAnsiTheme="minorHAnsi" w:cstheme="minorBidi"/>
      <w:sz w:val="22"/>
      <w:szCs w:val="22"/>
    </w:rPr>
  </w:style>
  <w:style w:type="table" w:styleId="TableGrid">
    <w:name w:val="Table Grid"/>
    <w:basedOn w:val="TableNormal"/>
    <w:uiPriority w:val="59"/>
    <w:rsid w:val="005124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D06591"/>
    <w:rPr>
      <w:rFonts w:ascii="Calibri" w:hAnsi="Calibri" w:cs="Calibri"/>
      <w:sz w:val="24"/>
      <w:szCs w:val="24"/>
    </w:rPr>
  </w:style>
  <w:style w:type="paragraph" w:styleId="Heading1">
    <w:name w:val="heading 1"/>
    <w:basedOn w:val="Normal"/>
    <w:next w:val="Normal"/>
    <w:link w:val="Heading1Char"/>
    <w:uiPriority w:val="99"/>
    <w:qFormat/>
    <w:rsid w:val="00D06591"/>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D06591"/>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D06591"/>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D06591"/>
    <w:pPr>
      <w:keepNext/>
      <w:spacing w:before="240" w:after="60"/>
      <w:outlineLvl w:val="3"/>
    </w:pPr>
    <w:rPr>
      <w:b/>
      <w:bCs/>
      <w:sz w:val="28"/>
      <w:szCs w:val="28"/>
    </w:rPr>
  </w:style>
  <w:style w:type="paragraph" w:styleId="Heading5">
    <w:name w:val="heading 5"/>
    <w:basedOn w:val="Normal"/>
    <w:next w:val="Normal"/>
    <w:link w:val="Heading5Char"/>
    <w:uiPriority w:val="99"/>
    <w:qFormat/>
    <w:rsid w:val="00D06591"/>
    <w:pPr>
      <w:spacing w:before="240" w:after="60"/>
      <w:outlineLvl w:val="4"/>
    </w:pPr>
    <w:rPr>
      <w:b/>
      <w:bCs/>
      <w:i/>
      <w:iCs/>
      <w:sz w:val="26"/>
      <w:szCs w:val="26"/>
    </w:rPr>
  </w:style>
  <w:style w:type="paragraph" w:styleId="Heading6">
    <w:name w:val="heading 6"/>
    <w:basedOn w:val="Normal"/>
    <w:next w:val="Normal"/>
    <w:link w:val="Heading6Char"/>
    <w:uiPriority w:val="99"/>
    <w:qFormat/>
    <w:rsid w:val="00D06591"/>
    <w:pPr>
      <w:spacing w:before="240" w:after="60"/>
      <w:outlineLvl w:val="5"/>
    </w:pPr>
    <w:rPr>
      <w:b/>
      <w:bCs/>
      <w:sz w:val="22"/>
      <w:szCs w:val="22"/>
    </w:rPr>
  </w:style>
  <w:style w:type="paragraph" w:styleId="Heading7">
    <w:name w:val="heading 7"/>
    <w:basedOn w:val="Normal"/>
    <w:next w:val="Normal"/>
    <w:link w:val="Heading7Char"/>
    <w:uiPriority w:val="99"/>
    <w:qFormat/>
    <w:rsid w:val="00D06591"/>
    <w:pPr>
      <w:spacing w:before="240" w:after="60"/>
      <w:outlineLvl w:val="6"/>
    </w:pPr>
  </w:style>
  <w:style w:type="paragraph" w:styleId="Heading8">
    <w:name w:val="heading 8"/>
    <w:basedOn w:val="Normal"/>
    <w:next w:val="Normal"/>
    <w:link w:val="Heading8Char"/>
    <w:uiPriority w:val="99"/>
    <w:qFormat/>
    <w:rsid w:val="00D06591"/>
    <w:pPr>
      <w:spacing w:before="240" w:after="60"/>
      <w:outlineLvl w:val="7"/>
    </w:pPr>
    <w:rPr>
      <w:i/>
      <w:iCs/>
    </w:rPr>
  </w:style>
  <w:style w:type="paragraph" w:styleId="Heading9">
    <w:name w:val="heading 9"/>
    <w:basedOn w:val="Normal"/>
    <w:next w:val="Normal"/>
    <w:link w:val="Heading9Char"/>
    <w:uiPriority w:val="99"/>
    <w:qFormat/>
    <w:rsid w:val="00D06591"/>
    <w:p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6591"/>
    <w:rPr>
      <w:rFonts w:ascii="Cambria" w:hAnsi="Cambria" w:cs="Cambria"/>
      <w:b/>
      <w:bCs/>
      <w:kern w:val="32"/>
      <w:sz w:val="32"/>
      <w:szCs w:val="32"/>
    </w:rPr>
  </w:style>
  <w:style w:type="character" w:customStyle="1" w:styleId="Heading2Char">
    <w:name w:val="Heading 2 Char"/>
    <w:basedOn w:val="DefaultParagraphFont"/>
    <w:link w:val="Heading2"/>
    <w:uiPriority w:val="99"/>
    <w:rsid w:val="00D06591"/>
    <w:rPr>
      <w:rFonts w:ascii="Cambria" w:hAnsi="Cambria" w:cs="Cambria"/>
      <w:b/>
      <w:bCs/>
      <w:i/>
      <w:iCs/>
      <w:sz w:val="28"/>
      <w:szCs w:val="28"/>
    </w:rPr>
  </w:style>
  <w:style w:type="character" w:customStyle="1" w:styleId="Heading3Char">
    <w:name w:val="Heading 3 Char"/>
    <w:basedOn w:val="DefaultParagraphFont"/>
    <w:link w:val="Heading3"/>
    <w:uiPriority w:val="99"/>
    <w:rsid w:val="00D06591"/>
    <w:rPr>
      <w:rFonts w:ascii="Cambria" w:hAnsi="Cambria" w:cs="Cambria"/>
      <w:b/>
      <w:bCs/>
      <w:sz w:val="26"/>
      <w:szCs w:val="26"/>
    </w:rPr>
  </w:style>
  <w:style w:type="character" w:customStyle="1" w:styleId="Heading4Char">
    <w:name w:val="Heading 4 Char"/>
    <w:basedOn w:val="DefaultParagraphFont"/>
    <w:link w:val="Heading4"/>
    <w:uiPriority w:val="99"/>
    <w:rsid w:val="00D06591"/>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D06591"/>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sid w:val="00D06591"/>
    <w:rPr>
      <w:rFonts w:ascii="Times New Roman" w:hAnsi="Times New Roman" w:cs="Times New Roman"/>
      <w:b/>
      <w:bCs/>
    </w:rPr>
  </w:style>
  <w:style w:type="character" w:customStyle="1" w:styleId="Heading7Char">
    <w:name w:val="Heading 7 Char"/>
    <w:basedOn w:val="DefaultParagraphFont"/>
    <w:link w:val="Heading7"/>
    <w:uiPriority w:val="99"/>
    <w:rsid w:val="00D06591"/>
    <w:rPr>
      <w:rFonts w:ascii="Times New Roman" w:hAnsi="Times New Roman" w:cs="Times New Roman"/>
      <w:sz w:val="24"/>
      <w:szCs w:val="24"/>
    </w:rPr>
  </w:style>
  <w:style w:type="character" w:customStyle="1" w:styleId="Heading8Char">
    <w:name w:val="Heading 8 Char"/>
    <w:basedOn w:val="DefaultParagraphFont"/>
    <w:link w:val="Heading8"/>
    <w:uiPriority w:val="99"/>
    <w:rsid w:val="00D06591"/>
    <w:rPr>
      <w:rFonts w:ascii="Times New Roman" w:hAnsi="Times New Roman" w:cs="Times New Roman"/>
      <w:i/>
      <w:iCs/>
      <w:sz w:val="24"/>
      <w:szCs w:val="24"/>
    </w:rPr>
  </w:style>
  <w:style w:type="character" w:customStyle="1" w:styleId="Heading9Char">
    <w:name w:val="Heading 9 Char"/>
    <w:basedOn w:val="DefaultParagraphFont"/>
    <w:link w:val="Heading9"/>
    <w:uiPriority w:val="99"/>
    <w:rsid w:val="00D06591"/>
    <w:rPr>
      <w:rFonts w:ascii="Cambria" w:hAnsi="Cambria" w:cs="Cambria"/>
    </w:rPr>
  </w:style>
  <w:style w:type="paragraph" w:styleId="Title">
    <w:name w:val="Title"/>
    <w:basedOn w:val="Normal"/>
    <w:next w:val="Normal"/>
    <w:link w:val="TitleChar"/>
    <w:uiPriority w:val="99"/>
    <w:qFormat/>
    <w:rsid w:val="00D0659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rsid w:val="00D06591"/>
    <w:rPr>
      <w:rFonts w:ascii="Cambria" w:hAnsi="Cambria" w:cs="Cambria"/>
      <w:b/>
      <w:bCs/>
      <w:kern w:val="28"/>
      <w:sz w:val="32"/>
      <w:szCs w:val="32"/>
    </w:rPr>
  </w:style>
  <w:style w:type="paragraph" w:styleId="Subtitle">
    <w:name w:val="Subtitle"/>
    <w:basedOn w:val="Normal"/>
    <w:next w:val="Normal"/>
    <w:link w:val="SubtitleChar"/>
    <w:uiPriority w:val="99"/>
    <w:qFormat/>
    <w:rsid w:val="00D06591"/>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rsid w:val="00D06591"/>
    <w:rPr>
      <w:rFonts w:ascii="Cambria" w:hAnsi="Cambria" w:cs="Cambria"/>
      <w:sz w:val="24"/>
      <w:szCs w:val="24"/>
    </w:rPr>
  </w:style>
  <w:style w:type="character" w:styleId="Strong">
    <w:name w:val="Strong"/>
    <w:basedOn w:val="DefaultParagraphFont"/>
    <w:uiPriority w:val="99"/>
    <w:qFormat/>
    <w:rsid w:val="00D06591"/>
    <w:rPr>
      <w:rFonts w:ascii="Times New Roman" w:hAnsi="Times New Roman" w:cs="Times New Roman"/>
      <w:b/>
      <w:bCs/>
    </w:rPr>
  </w:style>
  <w:style w:type="character" w:styleId="Emphasis">
    <w:name w:val="Emphasis"/>
    <w:basedOn w:val="DefaultParagraphFont"/>
    <w:uiPriority w:val="99"/>
    <w:qFormat/>
    <w:rsid w:val="00D06591"/>
    <w:rPr>
      <w:rFonts w:ascii="Calibri" w:hAnsi="Calibri" w:cs="Calibri"/>
      <w:b/>
      <w:bCs/>
      <w:i/>
      <w:iCs/>
    </w:rPr>
  </w:style>
  <w:style w:type="paragraph" w:styleId="NoSpacing">
    <w:name w:val="No Spacing"/>
    <w:basedOn w:val="Normal"/>
    <w:uiPriority w:val="1"/>
    <w:qFormat/>
    <w:rsid w:val="00D06591"/>
  </w:style>
  <w:style w:type="paragraph" w:styleId="ListParagraph">
    <w:name w:val="List Paragraph"/>
    <w:basedOn w:val="Normal"/>
    <w:uiPriority w:val="34"/>
    <w:qFormat/>
    <w:rsid w:val="00D06591"/>
    <w:pPr>
      <w:ind w:left="720"/>
    </w:pPr>
  </w:style>
  <w:style w:type="paragraph" w:styleId="Quote">
    <w:name w:val="Quote"/>
    <w:basedOn w:val="Normal"/>
    <w:next w:val="Normal"/>
    <w:link w:val="QuoteChar"/>
    <w:uiPriority w:val="99"/>
    <w:qFormat/>
    <w:rsid w:val="00D06591"/>
    <w:rPr>
      <w:i/>
      <w:iCs/>
    </w:rPr>
  </w:style>
  <w:style w:type="character" w:customStyle="1" w:styleId="QuoteChar">
    <w:name w:val="Quote Char"/>
    <w:basedOn w:val="DefaultParagraphFont"/>
    <w:link w:val="Quote"/>
    <w:uiPriority w:val="99"/>
    <w:rsid w:val="00D06591"/>
    <w:rPr>
      <w:rFonts w:ascii="Times New Roman" w:hAnsi="Times New Roman" w:cs="Times New Roman"/>
      <w:i/>
      <w:iCs/>
      <w:sz w:val="24"/>
      <w:szCs w:val="24"/>
    </w:rPr>
  </w:style>
  <w:style w:type="paragraph" w:styleId="IntenseQuote">
    <w:name w:val="Intense Quote"/>
    <w:basedOn w:val="Normal"/>
    <w:next w:val="Normal"/>
    <w:link w:val="IntenseQuoteChar"/>
    <w:uiPriority w:val="99"/>
    <w:qFormat/>
    <w:rsid w:val="00D06591"/>
    <w:pPr>
      <w:ind w:left="720" w:right="720"/>
    </w:pPr>
    <w:rPr>
      <w:b/>
      <w:bCs/>
      <w:i/>
      <w:iCs/>
    </w:rPr>
  </w:style>
  <w:style w:type="character" w:customStyle="1" w:styleId="IntenseQuoteChar">
    <w:name w:val="Intense Quote Char"/>
    <w:basedOn w:val="DefaultParagraphFont"/>
    <w:link w:val="IntenseQuote"/>
    <w:uiPriority w:val="99"/>
    <w:rsid w:val="00D06591"/>
    <w:rPr>
      <w:rFonts w:ascii="Times New Roman" w:hAnsi="Times New Roman" w:cs="Times New Roman"/>
      <w:b/>
      <w:bCs/>
      <w:i/>
      <w:iCs/>
      <w:sz w:val="24"/>
      <w:szCs w:val="24"/>
    </w:rPr>
  </w:style>
  <w:style w:type="character" w:styleId="SubtleEmphasis">
    <w:name w:val="Subtle Emphasis"/>
    <w:basedOn w:val="DefaultParagraphFont"/>
    <w:uiPriority w:val="99"/>
    <w:qFormat/>
    <w:rsid w:val="00D06591"/>
    <w:rPr>
      <w:i/>
      <w:iCs/>
      <w:color w:val="auto"/>
    </w:rPr>
  </w:style>
  <w:style w:type="character" w:styleId="IntenseEmphasis">
    <w:name w:val="Intense Emphasis"/>
    <w:basedOn w:val="DefaultParagraphFont"/>
    <w:uiPriority w:val="99"/>
    <w:qFormat/>
    <w:rsid w:val="00D06591"/>
    <w:rPr>
      <w:rFonts w:ascii="Times New Roman" w:hAnsi="Times New Roman" w:cs="Times New Roman"/>
      <w:b/>
      <w:bCs/>
      <w:i/>
      <w:iCs/>
      <w:sz w:val="24"/>
      <w:szCs w:val="24"/>
      <w:u w:val="single"/>
    </w:rPr>
  </w:style>
  <w:style w:type="character" w:styleId="SubtleReference">
    <w:name w:val="Subtle Reference"/>
    <w:basedOn w:val="DefaultParagraphFont"/>
    <w:uiPriority w:val="99"/>
    <w:qFormat/>
    <w:rsid w:val="00D06591"/>
    <w:rPr>
      <w:rFonts w:ascii="Times New Roman" w:hAnsi="Times New Roman" w:cs="Times New Roman"/>
      <w:sz w:val="24"/>
      <w:szCs w:val="24"/>
      <w:u w:val="single"/>
    </w:rPr>
  </w:style>
  <w:style w:type="character" w:styleId="IntenseReference">
    <w:name w:val="Intense Reference"/>
    <w:basedOn w:val="DefaultParagraphFont"/>
    <w:uiPriority w:val="99"/>
    <w:qFormat/>
    <w:rsid w:val="00D06591"/>
    <w:rPr>
      <w:rFonts w:ascii="Times New Roman" w:hAnsi="Times New Roman" w:cs="Times New Roman"/>
      <w:b/>
      <w:bCs/>
      <w:sz w:val="24"/>
      <w:szCs w:val="24"/>
      <w:u w:val="single"/>
    </w:rPr>
  </w:style>
  <w:style w:type="character" w:styleId="BookTitle">
    <w:name w:val="Book Title"/>
    <w:basedOn w:val="DefaultParagraphFont"/>
    <w:uiPriority w:val="99"/>
    <w:qFormat/>
    <w:rsid w:val="00D06591"/>
    <w:rPr>
      <w:rFonts w:ascii="Cambria" w:hAnsi="Cambria" w:cs="Cambria"/>
      <w:b/>
      <w:bCs/>
      <w:i/>
      <w:iCs/>
      <w:sz w:val="24"/>
      <w:szCs w:val="24"/>
    </w:rPr>
  </w:style>
  <w:style w:type="paragraph" w:styleId="TOCHeading">
    <w:name w:val="TOC Heading"/>
    <w:basedOn w:val="Heading1"/>
    <w:next w:val="Normal"/>
    <w:uiPriority w:val="99"/>
    <w:qFormat/>
    <w:rsid w:val="00D06591"/>
    <w:pPr>
      <w:outlineLvl w:val="9"/>
    </w:pPr>
  </w:style>
  <w:style w:type="paragraph" w:styleId="BalloonText">
    <w:name w:val="Balloon Text"/>
    <w:basedOn w:val="Normal"/>
    <w:link w:val="BalloonTextChar"/>
    <w:uiPriority w:val="99"/>
    <w:rsid w:val="00D06591"/>
    <w:rPr>
      <w:rFonts w:ascii="Tahoma" w:hAnsi="Tahoma" w:cs="Tahoma"/>
      <w:sz w:val="16"/>
      <w:szCs w:val="16"/>
    </w:rPr>
  </w:style>
  <w:style w:type="character" w:customStyle="1" w:styleId="BalloonTextChar">
    <w:name w:val="Balloon Text Char"/>
    <w:basedOn w:val="DefaultParagraphFont"/>
    <w:link w:val="BalloonText"/>
    <w:uiPriority w:val="99"/>
    <w:rsid w:val="00D06591"/>
    <w:rPr>
      <w:rFonts w:ascii="Tahoma" w:hAnsi="Tahoma" w:cs="Tahoma"/>
      <w:sz w:val="16"/>
      <w:szCs w:val="16"/>
    </w:rPr>
  </w:style>
  <w:style w:type="paragraph" w:styleId="Header">
    <w:name w:val="header"/>
    <w:basedOn w:val="Normal"/>
    <w:link w:val="HeaderChar"/>
    <w:uiPriority w:val="99"/>
    <w:rsid w:val="00D06591"/>
    <w:pPr>
      <w:tabs>
        <w:tab w:val="center" w:pos="4680"/>
        <w:tab w:val="right" w:pos="9360"/>
      </w:tabs>
    </w:pPr>
  </w:style>
  <w:style w:type="character" w:customStyle="1" w:styleId="HeaderChar">
    <w:name w:val="Header Char"/>
    <w:basedOn w:val="DefaultParagraphFont"/>
    <w:link w:val="Header"/>
    <w:uiPriority w:val="99"/>
    <w:rsid w:val="00D06591"/>
    <w:rPr>
      <w:rFonts w:ascii="Times New Roman" w:hAnsi="Times New Roman" w:cs="Times New Roman"/>
      <w:sz w:val="24"/>
      <w:szCs w:val="24"/>
    </w:rPr>
  </w:style>
  <w:style w:type="paragraph" w:styleId="Footer">
    <w:name w:val="footer"/>
    <w:basedOn w:val="Normal"/>
    <w:link w:val="FooterChar"/>
    <w:uiPriority w:val="99"/>
    <w:rsid w:val="00D06591"/>
    <w:pPr>
      <w:tabs>
        <w:tab w:val="center" w:pos="4680"/>
        <w:tab w:val="right" w:pos="9360"/>
      </w:tabs>
    </w:pPr>
  </w:style>
  <w:style w:type="character" w:customStyle="1" w:styleId="FooterChar">
    <w:name w:val="Footer Char"/>
    <w:basedOn w:val="DefaultParagraphFont"/>
    <w:link w:val="Footer"/>
    <w:uiPriority w:val="99"/>
    <w:rsid w:val="00D06591"/>
    <w:rPr>
      <w:rFonts w:ascii="Times New Roman" w:hAnsi="Times New Roman" w:cs="Times New Roman"/>
      <w:sz w:val="24"/>
      <w:szCs w:val="24"/>
    </w:rPr>
  </w:style>
  <w:style w:type="character" w:styleId="Hyperlink">
    <w:name w:val="Hyperlink"/>
    <w:basedOn w:val="DefaultParagraphFont"/>
    <w:uiPriority w:val="99"/>
    <w:rsid w:val="00D06591"/>
    <w:rPr>
      <w:rFonts w:ascii="Times New Roman" w:hAnsi="Times New Roman" w:cs="Times New Roman"/>
      <w:color w:val="0000FF"/>
      <w:u w:val="single"/>
    </w:rPr>
  </w:style>
  <w:style w:type="character" w:styleId="FollowedHyperlink">
    <w:name w:val="FollowedHyperlink"/>
    <w:basedOn w:val="DefaultParagraphFont"/>
    <w:uiPriority w:val="99"/>
    <w:rsid w:val="00D06591"/>
    <w:rPr>
      <w:rFonts w:ascii="Times New Roman" w:hAnsi="Times New Roman" w:cs="Times New Roman"/>
      <w:color w:val="800080"/>
      <w:u w:val="single"/>
    </w:rPr>
  </w:style>
  <w:style w:type="paragraph" w:styleId="Bibliography">
    <w:name w:val="Bibliography"/>
    <w:basedOn w:val="Normal"/>
    <w:next w:val="Normal"/>
    <w:uiPriority w:val="37"/>
    <w:unhideWhenUsed/>
    <w:rsid w:val="000A1A8B"/>
    <w:pPr>
      <w:spacing w:after="200" w:line="276" w:lineRule="auto"/>
    </w:pPr>
    <w:rPr>
      <w:rFonts w:asciiTheme="minorHAnsi" w:eastAsiaTheme="minorHAnsi" w:hAnsiTheme="minorHAnsi" w:cstheme="minorBidi"/>
      <w:sz w:val="22"/>
      <w:szCs w:val="22"/>
    </w:rPr>
  </w:style>
  <w:style w:type="table" w:styleId="TableGrid">
    <w:name w:val="Table Grid"/>
    <w:basedOn w:val="TableNormal"/>
    <w:uiPriority w:val="59"/>
    <w:rsid w:val="005124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27306">
      <w:bodyDiv w:val="1"/>
      <w:marLeft w:val="0"/>
      <w:marRight w:val="0"/>
      <w:marTop w:val="0"/>
      <w:marBottom w:val="0"/>
      <w:divBdr>
        <w:top w:val="none" w:sz="0" w:space="0" w:color="auto"/>
        <w:left w:val="none" w:sz="0" w:space="0" w:color="auto"/>
        <w:bottom w:val="none" w:sz="0" w:space="0" w:color="auto"/>
        <w:right w:val="none" w:sz="0" w:space="0" w:color="auto"/>
      </w:divBdr>
    </w:div>
    <w:div w:id="14522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oZ1_TAwCUWw" TargetMode="External"/><Relationship Id="rId18" Type="http://schemas.openxmlformats.org/officeDocument/2006/relationships/hyperlink" Target="http://www.youtube.com/watch?v=PgI80Ue-AMo" TargetMode="External"/><Relationship Id="rId26" Type="http://schemas.openxmlformats.org/officeDocument/2006/relationships/hyperlink" Target="http://www.youtube.com/watch?v=JXA6LjmKsaU" TargetMode="External"/><Relationship Id="rId3" Type="http://schemas.openxmlformats.org/officeDocument/2006/relationships/styles" Target="styles.xml"/><Relationship Id="rId21" Type="http://schemas.openxmlformats.org/officeDocument/2006/relationships/hyperlink" Target="http://www.youtube.com/watch?v=rguztY8aqpk" TargetMode="External"/><Relationship Id="rId34" Type="http://schemas.openxmlformats.org/officeDocument/2006/relationships/hyperlink" Target="http://www.youtube.com/watch?v=yePivAlbR4A&amp;list=PL3DF08A08CA0BEE0D" TargetMode="External"/><Relationship Id="rId7" Type="http://schemas.openxmlformats.org/officeDocument/2006/relationships/footnotes" Target="footnotes.xml"/><Relationship Id="rId12" Type="http://schemas.openxmlformats.org/officeDocument/2006/relationships/hyperlink" Target="http://www.youtube.com/watch?v=jLTdgrhpDCg" TargetMode="External"/><Relationship Id="rId17" Type="http://schemas.openxmlformats.org/officeDocument/2006/relationships/hyperlink" Target="http://www.youtube.com/watch?v=p-wilmN80XE" TargetMode="External"/><Relationship Id="rId25" Type="http://schemas.openxmlformats.org/officeDocument/2006/relationships/hyperlink" Target="http://www.youtube.com/watch?v=gsM8k0sLT0k&amp;list=PL7B19FF53C3E0F44E" TargetMode="External"/><Relationship Id="rId33" Type="http://schemas.openxmlformats.org/officeDocument/2006/relationships/hyperlink" Target="http://www.youtube.com/watch?v=GBvxyQmkbtA&amp;list=TLh0hbQaWIskU" TargetMode="External"/><Relationship Id="rId2" Type="http://schemas.openxmlformats.org/officeDocument/2006/relationships/numbering" Target="numbering.xml"/><Relationship Id="rId16" Type="http://schemas.openxmlformats.org/officeDocument/2006/relationships/hyperlink" Target="http://www.youtube.com/watch?v=SvAVu-7E2gA" TargetMode="External"/><Relationship Id="rId20" Type="http://schemas.openxmlformats.org/officeDocument/2006/relationships/hyperlink" Target="http://www.youtube.com/watch?v=SUJctgWQH84" TargetMode="External"/><Relationship Id="rId29" Type="http://schemas.openxmlformats.org/officeDocument/2006/relationships/hyperlink" Target="http://www.youtube.com/watch?v=6N0GBgcWUs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com.alexanderstreet.com/view/1744967" TargetMode="External"/><Relationship Id="rId24" Type="http://schemas.openxmlformats.org/officeDocument/2006/relationships/hyperlink" Target="http://www.youtube.com/watch?v=D2q6vTqR-jc" TargetMode="External"/><Relationship Id="rId32" Type="http://schemas.openxmlformats.org/officeDocument/2006/relationships/hyperlink" Target="http://video.healthination.com/usnews/heart-disease.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youtube.com/watch?v=VUtehbgbpRk" TargetMode="External"/><Relationship Id="rId23" Type="http://schemas.openxmlformats.org/officeDocument/2006/relationships/hyperlink" Target="http://www.youtube.com/watch?v=lbJ4WRAxP5A" TargetMode="External"/><Relationship Id="rId28" Type="http://schemas.openxmlformats.org/officeDocument/2006/relationships/hyperlink" Target="http://www.youtube.com/watch?v=RHJBVTdBJvI" TargetMode="External"/><Relationship Id="rId36" Type="http://schemas.openxmlformats.org/officeDocument/2006/relationships/fontTable" Target="fontTable.xml"/><Relationship Id="rId10" Type="http://schemas.openxmlformats.org/officeDocument/2006/relationships/hyperlink" Target="http://mcom.alexanderstreet.com/view/1941085" TargetMode="External"/><Relationship Id="rId19" Type="http://schemas.openxmlformats.org/officeDocument/2006/relationships/hyperlink" Target="http://www.youtube.com/watch?v=IgTSRac8ADU" TargetMode="External"/><Relationship Id="rId31" Type="http://schemas.openxmlformats.org/officeDocument/2006/relationships/hyperlink" Target="http://www.youtube.com/watch?v=_wre2WRPiFI" TargetMode="External"/><Relationship Id="rId4" Type="http://schemas.microsoft.com/office/2007/relationships/stylesWithEffects" Target="stylesWithEffects.xml"/><Relationship Id="rId9" Type="http://schemas.openxmlformats.org/officeDocument/2006/relationships/hyperlink" Target="http://mcom.alexanderstreet.com/view/2063519" TargetMode="External"/><Relationship Id="rId14" Type="http://schemas.openxmlformats.org/officeDocument/2006/relationships/hyperlink" Target="http://www.youtube.com/watch?v=NF68qhyfcoM" TargetMode="External"/><Relationship Id="rId22" Type="http://schemas.openxmlformats.org/officeDocument/2006/relationships/hyperlink" Target="http://www.youtube.com/watch?v=te_SY3MeWys" TargetMode="External"/><Relationship Id="rId27" Type="http://schemas.openxmlformats.org/officeDocument/2006/relationships/hyperlink" Target="http://www.youtube.com/watch?v=3YddwXPWVSc" TargetMode="External"/><Relationship Id="rId30" Type="http://schemas.openxmlformats.org/officeDocument/2006/relationships/hyperlink" Target="http://www.youtube.com/watch?v=OAlNGdoDt6o"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0DB47-4DF1-4ED8-B9A6-C6EAFE48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876</Words>
  <Characters>8396</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RNSG 1471</vt:lpstr>
    </vt:vector>
  </TitlesOfParts>
  <Company>Toshiba</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RNSG 1471</dc:title>
  <dc:creator>bonnie</dc:creator>
  <cp:lastModifiedBy>Reid, Helen</cp:lastModifiedBy>
  <cp:revision>4</cp:revision>
  <cp:lastPrinted>2013-06-27T18:59:00Z</cp:lastPrinted>
  <dcterms:created xsi:type="dcterms:W3CDTF">2014-04-14T15:13:00Z</dcterms:created>
  <dcterms:modified xsi:type="dcterms:W3CDTF">2014-04-15T14:41:00Z</dcterms:modified>
</cp:coreProperties>
</file>