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22" w:rsidRPr="002B47C1" w:rsidRDefault="002B47C1" w:rsidP="00FE1F22">
      <w:pPr>
        <w:jc w:val="center"/>
        <w:rPr>
          <w:rFonts w:asciiTheme="minorHAnsi" w:hAnsiTheme="minorHAnsi"/>
          <w:b/>
          <w:bCs/>
          <w:sz w:val="22"/>
          <w:szCs w:val="22"/>
        </w:rPr>
      </w:pPr>
      <w:r w:rsidRPr="002B47C1">
        <w:rPr>
          <w:rFonts w:asciiTheme="minorHAnsi" w:hAnsiTheme="minorHAnsi"/>
          <w:b/>
          <w:bCs/>
          <w:sz w:val="22"/>
          <w:szCs w:val="22"/>
        </w:rPr>
        <w:t xml:space="preserve">RNSG </w:t>
      </w:r>
      <w:r w:rsidR="00FE1F22" w:rsidRPr="002B47C1">
        <w:rPr>
          <w:rFonts w:asciiTheme="minorHAnsi" w:hAnsiTheme="minorHAnsi"/>
          <w:b/>
          <w:bCs/>
          <w:sz w:val="22"/>
          <w:szCs w:val="22"/>
        </w:rPr>
        <w:t>2371</w:t>
      </w:r>
    </w:p>
    <w:p w:rsidR="00FE1F22" w:rsidRPr="002B47C1" w:rsidRDefault="00FE1F22" w:rsidP="00FE1F22">
      <w:pPr>
        <w:jc w:val="center"/>
        <w:rPr>
          <w:rFonts w:asciiTheme="minorHAnsi" w:hAnsiTheme="minorHAnsi"/>
          <w:b/>
          <w:bCs/>
          <w:sz w:val="22"/>
          <w:szCs w:val="22"/>
        </w:rPr>
      </w:pPr>
      <w:r w:rsidRPr="002B47C1">
        <w:rPr>
          <w:rFonts w:asciiTheme="minorHAnsi" w:hAnsiTheme="minorHAnsi"/>
          <w:b/>
          <w:bCs/>
          <w:sz w:val="22"/>
          <w:szCs w:val="22"/>
        </w:rPr>
        <w:t>Concept-Based Transition to Professional Nursing Practice</w:t>
      </w:r>
    </w:p>
    <w:p w:rsidR="00D506C1" w:rsidRPr="002B47C1" w:rsidRDefault="00D506C1">
      <w:pPr>
        <w:jc w:val="center"/>
        <w:rPr>
          <w:rFonts w:asciiTheme="minorHAnsi" w:hAnsiTheme="minorHAnsi" w:cs="Times New Roman"/>
          <w:b/>
          <w:bCs/>
          <w:sz w:val="22"/>
          <w:szCs w:val="22"/>
        </w:rPr>
      </w:pPr>
    </w:p>
    <w:p w:rsidR="00D506C1" w:rsidRPr="002B47C1" w:rsidRDefault="00D506C1">
      <w:pPr>
        <w:rPr>
          <w:rFonts w:asciiTheme="minorHAnsi" w:hAnsiTheme="minorHAnsi" w:cs="Times New Roman"/>
          <w:b/>
          <w:bCs/>
          <w:sz w:val="22"/>
          <w:szCs w:val="22"/>
        </w:rPr>
      </w:pPr>
      <w:r w:rsidRPr="002B47C1">
        <w:rPr>
          <w:rFonts w:asciiTheme="minorHAnsi" w:hAnsiTheme="minorHAnsi" w:cs="Times New Roman"/>
          <w:b/>
          <w:bCs/>
          <w:sz w:val="22"/>
          <w:szCs w:val="22"/>
        </w:rPr>
        <w:t xml:space="preserve">Concept – </w:t>
      </w:r>
      <w:r w:rsidR="0021158A" w:rsidRPr="002B47C1">
        <w:rPr>
          <w:rFonts w:asciiTheme="minorHAnsi" w:hAnsiTheme="minorHAnsi" w:cs="Times New Roman"/>
          <w:b/>
          <w:bCs/>
          <w:sz w:val="22"/>
          <w:szCs w:val="22"/>
        </w:rPr>
        <w:t>EVIDENCE BASED PRACTICE</w:t>
      </w:r>
    </w:p>
    <w:p w:rsidR="00D506C1" w:rsidRPr="002B47C1" w:rsidRDefault="00D506C1">
      <w:pPr>
        <w:rPr>
          <w:rFonts w:asciiTheme="minorHAnsi" w:hAnsiTheme="minorHAnsi" w:cs="Times New Roman"/>
          <w:b/>
          <w:bCs/>
          <w:sz w:val="22"/>
          <w:szCs w:val="22"/>
        </w:rPr>
      </w:pPr>
    </w:p>
    <w:p w:rsidR="00D506C1" w:rsidRPr="002B47C1" w:rsidRDefault="00D506C1">
      <w:pPr>
        <w:rPr>
          <w:rFonts w:asciiTheme="minorHAnsi" w:hAnsiTheme="minorHAnsi" w:cs="Times New Roman"/>
          <w:b/>
          <w:bCs/>
          <w:sz w:val="22"/>
          <w:szCs w:val="22"/>
          <w:u w:val="single"/>
        </w:rPr>
      </w:pPr>
      <w:r w:rsidRPr="002B47C1">
        <w:rPr>
          <w:rFonts w:asciiTheme="minorHAnsi" w:hAnsiTheme="minorHAnsi" w:cs="Times New Roman"/>
          <w:b/>
          <w:bCs/>
          <w:sz w:val="22"/>
          <w:szCs w:val="22"/>
          <w:u w:val="single"/>
        </w:rPr>
        <w:t xml:space="preserve">Concept Definition </w:t>
      </w:r>
    </w:p>
    <w:p w:rsidR="000E69E8" w:rsidRPr="002B47C1" w:rsidRDefault="0021158A">
      <w:pPr>
        <w:rPr>
          <w:rFonts w:asciiTheme="minorHAnsi" w:hAnsiTheme="minorHAnsi" w:cs="Times New Roman"/>
          <w:b/>
          <w:bCs/>
          <w:sz w:val="22"/>
          <w:szCs w:val="22"/>
          <w:u w:val="single"/>
        </w:rPr>
      </w:pPr>
      <w:proofErr w:type="gramStart"/>
      <w:r w:rsidRPr="002B47C1">
        <w:rPr>
          <w:rFonts w:asciiTheme="minorHAnsi" w:hAnsiTheme="minorHAnsi" w:cs="Times New Roman"/>
          <w:sz w:val="22"/>
          <w:szCs w:val="22"/>
        </w:rPr>
        <w:t>Integrates best current evidence with clinical expertise and patient/family preferences and values for delivery of optimal health care.</w:t>
      </w:r>
      <w:proofErr w:type="gramEnd"/>
    </w:p>
    <w:p w:rsidR="00FE1F22" w:rsidRPr="002B47C1" w:rsidRDefault="00FE1F22">
      <w:pPr>
        <w:rPr>
          <w:rFonts w:asciiTheme="minorHAnsi" w:hAnsiTheme="minorHAnsi" w:cs="Times New Roman"/>
          <w:b/>
          <w:bCs/>
          <w:sz w:val="22"/>
          <w:szCs w:val="22"/>
          <w:u w:val="single"/>
        </w:rPr>
      </w:pPr>
    </w:p>
    <w:p w:rsidR="00D506C1" w:rsidRPr="002B47C1" w:rsidRDefault="00D506C1">
      <w:pPr>
        <w:rPr>
          <w:rFonts w:asciiTheme="minorHAnsi" w:hAnsiTheme="minorHAnsi" w:cs="Times New Roman"/>
          <w:b/>
          <w:bCs/>
          <w:sz w:val="22"/>
          <w:szCs w:val="22"/>
          <w:u w:val="single"/>
        </w:rPr>
      </w:pPr>
      <w:r w:rsidRPr="002B47C1">
        <w:rPr>
          <w:rFonts w:asciiTheme="minorHAnsi" w:hAnsiTheme="minorHAnsi" w:cs="Times New Roman"/>
          <w:b/>
          <w:bCs/>
          <w:sz w:val="22"/>
          <w:szCs w:val="22"/>
          <w:u w:val="single"/>
        </w:rPr>
        <w:t>Exemplars</w:t>
      </w:r>
    </w:p>
    <w:p w:rsidR="000E69E8" w:rsidRPr="002B47C1" w:rsidRDefault="000B52E1">
      <w:pPr>
        <w:rPr>
          <w:rFonts w:asciiTheme="minorHAnsi" w:hAnsiTheme="minorHAnsi" w:cs="Times New Roman"/>
          <w:bCs/>
          <w:sz w:val="22"/>
          <w:szCs w:val="22"/>
        </w:rPr>
      </w:pPr>
      <w:r w:rsidRPr="002B47C1">
        <w:rPr>
          <w:rFonts w:asciiTheme="minorHAnsi" w:hAnsiTheme="minorHAnsi" w:cs="Times New Roman"/>
          <w:bCs/>
          <w:i/>
          <w:sz w:val="22"/>
          <w:szCs w:val="22"/>
        </w:rPr>
        <w:t>Best practices &amp; Standards</w:t>
      </w:r>
      <w:r w:rsidR="00717CB3" w:rsidRPr="002B47C1">
        <w:rPr>
          <w:rFonts w:asciiTheme="minorHAnsi" w:hAnsiTheme="minorHAnsi" w:cs="Times New Roman"/>
          <w:bCs/>
          <w:i/>
          <w:sz w:val="22"/>
          <w:szCs w:val="22"/>
        </w:rPr>
        <w:t xml:space="preserve"> </w:t>
      </w:r>
      <w:r w:rsidR="00717CB3" w:rsidRPr="002B47C1">
        <w:rPr>
          <w:rFonts w:asciiTheme="minorHAnsi" w:hAnsiTheme="minorHAnsi" w:cs="Times New Roman"/>
          <w:bCs/>
          <w:sz w:val="22"/>
          <w:szCs w:val="22"/>
        </w:rPr>
        <w:t>(Diabetes)</w:t>
      </w:r>
    </w:p>
    <w:p w:rsidR="00717CB3" w:rsidRPr="002B47C1" w:rsidRDefault="00717CB3">
      <w:pPr>
        <w:rPr>
          <w:rFonts w:asciiTheme="minorHAnsi" w:hAnsiTheme="minorHAnsi" w:cs="Times New Roman"/>
          <w:bCs/>
          <w:sz w:val="22"/>
          <w:szCs w:val="22"/>
        </w:rPr>
      </w:pPr>
      <w:r w:rsidRPr="002B47C1">
        <w:rPr>
          <w:rFonts w:asciiTheme="minorHAnsi" w:hAnsiTheme="minorHAnsi" w:cs="Times New Roman"/>
          <w:bCs/>
          <w:i/>
          <w:sz w:val="22"/>
          <w:szCs w:val="22"/>
        </w:rPr>
        <w:t xml:space="preserve">Best practices &amp; Standards </w:t>
      </w:r>
      <w:r w:rsidRPr="002B47C1">
        <w:rPr>
          <w:rFonts w:asciiTheme="minorHAnsi" w:hAnsiTheme="minorHAnsi" w:cs="Times New Roman"/>
          <w:bCs/>
          <w:sz w:val="22"/>
          <w:szCs w:val="22"/>
        </w:rPr>
        <w:t>(Chronic Obstructive Pulmonary Disease [COPD])</w:t>
      </w:r>
    </w:p>
    <w:p w:rsidR="00FE1F22" w:rsidRPr="002B47C1" w:rsidRDefault="00FE1F22">
      <w:pPr>
        <w:rPr>
          <w:rFonts w:asciiTheme="minorHAnsi" w:hAnsiTheme="minorHAnsi" w:cs="Times New Roman"/>
          <w:b/>
          <w:bCs/>
          <w:sz w:val="22"/>
          <w:szCs w:val="22"/>
          <w:u w:val="single"/>
        </w:rPr>
      </w:pPr>
    </w:p>
    <w:p w:rsidR="00D506C1" w:rsidRPr="002B47C1" w:rsidRDefault="00D506C1">
      <w:pPr>
        <w:rPr>
          <w:rFonts w:asciiTheme="minorHAnsi" w:hAnsiTheme="minorHAnsi" w:cs="Times New Roman"/>
          <w:b/>
          <w:bCs/>
          <w:sz w:val="22"/>
          <w:szCs w:val="22"/>
          <w:u w:val="single"/>
        </w:rPr>
      </w:pPr>
      <w:r w:rsidRPr="002B47C1">
        <w:rPr>
          <w:rFonts w:asciiTheme="minorHAnsi" w:hAnsiTheme="minorHAnsi" w:cs="Times New Roman"/>
          <w:b/>
          <w:bCs/>
          <w:sz w:val="22"/>
          <w:szCs w:val="22"/>
          <w:u w:val="single"/>
        </w:rPr>
        <w:t>Objectives</w:t>
      </w:r>
    </w:p>
    <w:p w:rsidR="00FE1F22" w:rsidRPr="002B47C1" w:rsidRDefault="00FE1F22" w:rsidP="00FE1F22">
      <w:pPr>
        <w:numPr>
          <w:ilvl w:val="0"/>
          <w:numId w:val="45"/>
        </w:numPr>
        <w:contextualSpacing/>
        <w:rPr>
          <w:rFonts w:asciiTheme="minorHAnsi" w:eastAsiaTheme="minorHAnsi" w:hAnsiTheme="minorHAnsi" w:cstheme="minorBidi"/>
          <w:sz w:val="22"/>
          <w:szCs w:val="22"/>
        </w:rPr>
      </w:pPr>
      <w:r w:rsidRPr="002B47C1">
        <w:rPr>
          <w:rFonts w:asciiTheme="minorHAnsi" w:eastAsiaTheme="minorHAnsi" w:hAnsiTheme="minorHAnsi" w:cstheme="minorBidi"/>
          <w:sz w:val="22"/>
          <w:szCs w:val="22"/>
        </w:rPr>
        <w:t>Explain the concept of EBP (including definition, antecedents, and attributes).</w:t>
      </w:r>
    </w:p>
    <w:p w:rsidR="00FE1F22" w:rsidRPr="002B47C1" w:rsidRDefault="00FE1F22" w:rsidP="00FE1F22">
      <w:pPr>
        <w:numPr>
          <w:ilvl w:val="0"/>
          <w:numId w:val="45"/>
        </w:numPr>
        <w:contextualSpacing/>
        <w:rPr>
          <w:rFonts w:asciiTheme="minorHAnsi" w:eastAsiaTheme="minorHAnsi" w:hAnsiTheme="minorHAnsi" w:cstheme="minorBidi"/>
          <w:sz w:val="22"/>
          <w:szCs w:val="22"/>
        </w:rPr>
      </w:pPr>
      <w:r w:rsidRPr="002B47C1">
        <w:rPr>
          <w:rFonts w:asciiTheme="minorHAnsi" w:eastAsiaTheme="minorHAnsi" w:hAnsiTheme="minorHAnsi" w:cstheme="minorBidi"/>
          <w:sz w:val="22"/>
          <w:szCs w:val="22"/>
        </w:rPr>
        <w:t xml:space="preserve">Demonstrate knowledge of basic scientific methods and processes.  </w:t>
      </w:r>
    </w:p>
    <w:p w:rsidR="00FE1F22" w:rsidRPr="002B47C1" w:rsidRDefault="00FE1F22" w:rsidP="00FE1F22">
      <w:pPr>
        <w:numPr>
          <w:ilvl w:val="0"/>
          <w:numId w:val="45"/>
        </w:numPr>
        <w:contextualSpacing/>
        <w:rPr>
          <w:rFonts w:asciiTheme="minorHAnsi" w:eastAsiaTheme="minorHAnsi" w:hAnsiTheme="minorHAnsi" w:cstheme="minorBidi"/>
          <w:sz w:val="22"/>
          <w:szCs w:val="22"/>
        </w:rPr>
      </w:pPr>
      <w:r w:rsidRPr="002B47C1">
        <w:rPr>
          <w:rFonts w:asciiTheme="minorHAnsi" w:eastAsiaTheme="minorHAnsi" w:hAnsiTheme="minorHAnsi" w:cstheme="minorBidi"/>
          <w:sz w:val="22"/>
          <w:szCs w:val="22"/>
        </w:rPr>
        <w:t>Describe EBP to include the components of research evidence, clinical expertise and patient/family values.</w:t>
      </w:r>
    </w:p>
    <w:p w:rsidR="00FE1F22" w:rsidRPr="002B47C1" w:rsidRDefault="00FE1F22" w:rsidP="00FE1F22">
      <w:pPr>
        <w:numPr>
          <w:ilvl w:val="0"/>
          <w:numId w:val="45"/>
        </w:numPr>
        <w:contextualSpacing/>
        <w:rPr>
          <w:rFonts w:asciiTheme="minorHAnsi" w:eastAsiaTheme="minorHAnsi" w:hAnsiTheme="minorHAnsi" w:cstheme="minorBidi"/>
          <w:sz w:val="22"/>
          <w:szCs w:val="22"/>
        </w:rPr>
      </w:pPr>
      <w:r w:rsidRPr="002B47C1">
        <w:rPr>
          <w:rFonts w:asciiTheme="minorHAnsi" w:eastAsiaTheme="minorHAnsi" w:hAnsiTheme="minorHAnsi" w:cstheme="minorBidi"/>
          <w:sz w:val="22"/>
          <w:szCs w:val="22"/>
        </w:rPr>
        <w:t xml:space="preserve">Differentiate clinical opinion from research and evidence summaries.  </w:t>
      </w:r>
    </w:p>
    <w:p w:rsidR="00FE1F22" w:rsidRPr="002B47C1" w:rsidRDefault="00FE1F22" w:rsidP="00FE1F22">
      <w:pPr>
        <w:numPr>
          <w:ilvl w:val="0"/>
          <w:numId w:val="45"/>
        </w:numPr>
        <w:contextualSpacing/>
        <w:rPr>
          <w:rFonts w:asciiTheme="minorHAnsi" w:eastAsiaTheme="minorHAnsi" w:hAnsiTheme="minorHAnsi" w:cstheme="minorBidi"/>
          <w:sz w:val="22"/>
          <w:szCs w:val="22"/>
        </w:rPr>
      </w:pPr>
      <w:r w:rsidRPr="002B47C1">
        <w:rPr>
          <w:rFonts w:asciiTheme="minorHAnsi" w:eastAsiaTheme="minorHAnsi" w:hAnsiTheme="minorHAnsi" w:cstheme="minorBidi"/>
          <w:sz w:val="22"/>
          <w:szCs w:val="22"/>
        </w:rPr>
        <w:t>Describe reliable sources for locating evidence reports and clinical practice guidelines</w:t>
      </w:r>
    </w:p>
    <w:p w:rsidR="00FE1F22" w:rsidRPr="002B47C1" w:rsidRDefault="00FE1F22" w:rsidP="00FE1F22">
      <w:pPr>
        <w:numPr>
          <w:ilvl w:val="0"/>
          <w:numId w:val="45"/>
        </w:numPr>
        <w:contextualSpacing/>
        <w:rPr>
          <w:rFonts w:asciiTheme="minorHAnsi" w:eastAsiaTheme="minorHAnsi" w:hAnsiTheme="minorHAnsi" w:cstheme="minorBidi"/>
          <w:sz w:val="22"/>
          <w:szCs w:val="22"/>
        </w:rPr>
      </w:pPr>
      <w:r w:rsidRPr="002B47C1">
        <w:rPr>
          <w:rFonts w:asciiTheme="minorHAnsi" w:eastAsiaTheme="minorHAnsi" w:hAnsiTheme="minorHAnsi" w:cstheme="minorBidi"/>
          <w:sz w:val="22"/>
          <w:szCs w:val="22"/>
        </w:rPr>
        <w:t xml:space="preserve">Explain the role of evidence in determining best clinical practice.  </w:t>
      </w:r>
    </w:p>
    <w:p w:rsidR="00D506C1" w:rsidRPr="002B47C1" w:rsidRDefault="000315D1" w:rsidP="00FE1F22">
      <w:pPr>
        <w:pStyle w:val="ListParagraph"/>
        <w:numPr>
          <w:ilvl w:val="0"/>
          <w:numId w:val="45"/>
        </w:numPr>
        <w:rPr>
          <w:rFonts w:asciiTheme="minorHAnsi" w:hAnsiTheme="minorHAnsi" w:cs="Times New Roman"/>
          <w:sz w:val="22"/>
          <w:szCs w:val="22"/>
        </w:rPr>
      </w:pPr>
      <w:r w:rsidRPr="002B47C1">
        <w:rPr>
          <w:rFonts w:asciiTheme="minorHAnsi" w:hAnsiTheme="minorHAnsi" w:cs="Times New Roman"/>
          <w:sz w:val="22"/>
          <w:szCs w:val="22"/>
        </w:rPr>
        <w:t>Discuss ways to apply evidence in practice</w:t>
      </w:r>
      <w:r w:rsidR="00E82625" w:rsidRPr="002B47C1">
        <w:rPr>
          <w:rFonts w:asciiTheme="minorHAnsi" w:hAnsiTheme="minorHAnsi" w:cs="Times New Roman"/>
          <w:sz w:val="22"/>
          <w:szCs w:val="22"/>
        </w:rPr>
        <w:t>.</w:t>
      </w:r>
    </w:p>
    <w:p w:rsidR="00D506C1" w:rsidRPr="002B47C1" w:rsidRDefault="000315D1" w:rsidP="00FE1F22">
      <w:pPr>
        <w:pStyle w:val="ListParagraph"/>
        <w:numPr>
          <w:ilvl w:val="0"/>
          <w:numId w:val="45"/>
        </w:numPr>
        <w:rPr>
          <w:rFonts w:asciiTheme="minorHAnsi" w:hAnsiTheme="minorHAnsi" w:cs="Times New Roman"/>
          <w:sz w:val="22"/>
          <w:szCs w:val="22"/>
        </w:rPr>
      </w:pPr>
      <w:r w:rsidRPr="002B47C1">
        <w:rPr>
          <w:rFonts w:asciiTheme="minorHAnsi" w:hAnsiTheme="minorHAnsi" w:cs="Times New Roman"/>
          <w:sz w:val="22"/>
          <w:szCs w:val="22"/>
        </w:rPr>
        <w:t>Explain how nursing research improves nursing practice</w:t>
      </w:r>
      <w:r w:rsidR="00D506C1" w:rsidRPr="002B47C1">
        <w:rPr>
          <w:rFonts w:asciiTheme="minorHAnsi" w:hAnsiTheme="minorHAnsi" w:cs="Times New Roman"/>
          <w:sz w:val="22"/>
          <w:szCs w:val="22"/>
        </w:rPr>
        <w:t>.</w:t>
      </w:r>
    </w:p>
    <w:p w:rsidR="001252C5" w:rsidRPr="002B47C1" w:rsidRDefault="001252C5" w:rsidP="00FE1F22">
      <w:pPr>
        <w:pStyle w:val="ListParagraph"/>
        <w:numPr>
          <w:ilvl w:val="0"/>
          <w:numId w:val="45"/>
        </w:numPr>
        <w:rPr>
          <w:rFonts w:asciiTheme="minorHAnsi" w:hAnsiTheme="minorHAnsi" w:cs="Times New Roman"/>
          <w:sz w:val="22"/>
          <w:szCs w:val="22"/>
        </w:rPr>
      </w:pPr>
      <w:r w:rsidRPr="002B47C1">
        <w:rPr>
          <w:rFonts w:asciiTheme="minorHAnsi" w:hAnsiTheme="minorHAnsi" w:cs="Times New Roman"/>
          <w:sz w:val="22"/>
          <w:szCs w:val="22"/>
        </w:rPr>
        <w:t>Identify best practices for the management of COPD.</w:t>
      </w:r>
    </w:p>
    <w:p w:rsidR="001252C5" w:rsidRPr="002B47C1" w:rsidRDefault="001252C5" w:rsidP="00FE1F22">
      <w:pPr>
        <w:pStyle w:val="ListParagraph"/>
        <w:numPr>
          <w:ilvl w:val="0"/>
          <w:numId w:val="45"/>
        </w:numPr>
        <w:rPr>
          <w:rFonts w:asciiTheme="minorHAnsi" w:hAnsiTheme="minorHAnsi" w:cs="Times New Roman"/>
          <w:i/>
          <w:sz w:val="22"/>
          <w:szCs w:val="22"/>
        </w:rPr>
      </w:pPr>
      <w:r w:rsidRPr="002B47C1">
        <w:rPr>
          <w:rFonts w:asciiTheme="minorHAnsi" w:hAnsiTheme="minorHAnsi" w:cs="Times New Roman"/>
          <w:sz w:val="22"/>
          <w:szCs w:val="22"/>
        </w:rPr>
        <w:t>Identify best practices for the management of diabetes.</w:t>
      </w:r>
    </w:p>
    <w:p w:rsidR="00FE1F22" w:rsidRPr="002B47C1" w:rsidRDefault="00FE1F22" w:rsidP="00681742">
      <w:pPr>
        <w:spacing w:after="200" w:line="276" w:lineRule="auto"/>
        <w:contextualSpacing/>
        <w:rPr>
          <w:rFonts w:asciiTheme="minorHAnsi" w:hAnsiTheme="minorHAnsi"/>
          <w:b/>
          <w:sz w:val="22"/>
          <w:szCs w:val="22"/>
          <w:u w:val="single"/>
        </w:rPr>
      </w:pPr>
    </w:p>
    <w:p w:rsidR="00681742" w:rsidRPr="002B47C1" w:rsidRDefault="00681742" w:rsidP="00681742">
      <w:pPr>
        <w:spacing w:after="200" w:line="276" w:lineRule="auto"/>
        <w:contextualSpacing/>
        <w:rPr>
          <w:rFonts w:asciiTheme="minorHAnsi" w:hAnsiTheme="minorHAnsi"/>
          <w:b/>
          <w:sz w:val="22"/>
          <w:szCs w:val="22"/>
          <w:u w:val="single"/>
        </w:rPr>
      </w:pPr>
      <w:r w:rsidRPr="002B47C1">
        <w:rPr>
          <w:rFonts w:asciiTheme="minorHAnsi" w:hAnsiTheme="minorHAnsi"/>
          <w:b/>
          <w:sz w:val="22"/>
          <w:szCs w:val="22"/>
          <w:u w:val="single"/>
        </w:rPr>
        <w:t>Concept Analysis Diagram</w:t>
      </w:r>
    </w:p>
    <w:p w:rsidR="00681742" w:rsidRPr="002B47C1" w:rsidRDefault="00681742" w:rsidP="00681742">
      <w:pPr>
        <w:rPr>
          <w:rFonts w:asciiTheme="minorHAnsi" w:hAnsiTheme="minorHAnsi"/>
          <w:sz w:val="22"/>
          <w:szCs w:val="22"/>
        </w:rPr>
      </w:pPr>
      <w:r w:rsidRPr="002B47C1">
        <w:rPr>
          <w:rFonts w:asciiTheme="minorHAnsi" w:hAnsiTheme="minorHAnsi"/>
          <w:sz w:val="22"/>
          <w:szCs w:val="22"/>
        </w:rPr>
        <w:t>Note: Diagram on separate page.</w:t>
      </w:r>
    </w:p>
    <w:p w:rsidR="00681742" w:rsidRPr="002B47C1" w:rsidRDefault="00681742" w:rsidP="00681742">
      <w:pPr>
        <w:rPr>
          <w:rFonts w:asciiTheme="minorHAnsi" w:hAnsiTheme="minorHAnsi"/>
          <w:sz w:val="22"/>
          <w:szCs w:val="22"/>
          <w:u w:val="single"/>
        </w:rPr>
      </w:pPr>
      <w:r w:rsidRPr="002B47C1">
        <w:rPr>
          <w:rFonts w:asciiTheme="minorHAnsi" w:hAnsiTheme="minorHAnsi"/>
          <w:sz w:val="22"/>
          <w:szCs w:val="22"/>
          <w:u w:val="single"/>
        </w:rPr>
        <w:t>Explanation of Evidence-Based Diagram:</w:t>
      </w:r>
    </w:p>
    <w:p w:rsidR="00681742" w:rsidRPr="002B47C1" w:rsidRDefault="00681742" w:rsidP="00681742">
      <w:pPr>
        <w:ind w:firstLine="720"/>
        <w:rPr>
          <w:rFonts w:asciiTheme="minorHAnsi" w:hAnsiTheme="minorHAnsi"/>
          <w:sz w:val="22"/>
          <w:szCs w:val="22"/>
        </w:rPr>
      </w:pPr>
      <w:r w:rsidRPr="002B47C1">
        <w:rPr>
          <w:rFonts w:asciiTheme="minorHAnsi" w:hAnsiTheme="minorHAnsi"/>
          <w:sz w:val="22"/>
          <w:szCs w:val="22"/>
        </w:rPr>
        <w:t>Antecedents found on the Evidence-Based Practice (EBP) diagram address what must be present prior to utilization of Evidence-Based Practice taking place.  The nurse must first identify the problem.  The nurse must understand the importance of research in nursing.  In applying EBP, the nurse must identify and uphold the patient/family preferences and values.</w:t>
      </w:r>
    </w:p>
    <w:p w:rsidR="00681742" w:rsidRPr="002B47C1" w:rsidRDefault="00681742" w:rsidP="00681742">
      <w:pPr>
        <w:ind w:firstLine="720"/>
        <w:rPr>
          <w:rFonts w:asciiTheme="minorHAnsi" w:hAnsiTheme="minorHAnsi"/>
          <w:sz w:val="22"/>
          <w:szCs w:val="22"/>
        </w:rPr>
      </w:pPr>
      <w:r w:rsidRPr="002B47C1">
        <w:rPr>
          <w:rFonts w:asciiTheme="minorHAnsi" w:hAnsiTheme="minorHAnsi"/>
          <w:sz w:val="22"/>
          <w:szCs w:val="22"/>
        </w:rPr>
        <w:t xml:space="preserve">If the antecedents are satisfactorily met, then utilization of EBP can occur. The success is measured by the attributes found on the EBP diagram.  The nurse evaluates the </w:t>
      </w:r>
      <w:proofErr w:type="spellStart"/>
      <w:r w:rsidRPr="002B47C1">
        <w:rPr>
          <w:rFonts w:asciiTheme="minorHAnsi" w:hAnsiTheme="minorHAnsi"/>
          <w:sz w:val="22"/>
          <w:szCs w:val="22"/>
        </w:rPr>
        <w:t>replicability</w:t>
      </w:r>
      <w:proofErr w:type="spellEnd"/>
      <w:r w:rsidRPr="002B47C1">
        <w:rPr>
          <w:rFonts w:asciiTheme="minorHAnsi" w:hAnsiTheme="minorHAnsi"/>
          <w:sz w:val="22"/>
          <w:szCs w:val="22"/>
        </w:rPr>
        <w:t xml:space="preserve"> (ability to be reproduced), reliability, and validity.   The nurse should also demonstrate individualized care when applying EBP.</w:t>
      </w:r>
    </w:p>
    <w:p w:rsidR="00681742" w:rsidRPr="002B47C1" w:rsidRDefault="00681742" w:rsidP="00681742">
      <w:pPr>
        <w:ind w:firstLine="720"/>
        <w:rPr>
          <w:rFonts w:asciiTheme="minorHAnsi" w:hAnsiTheme="minorHAnsi"/>
          <w:sz w:val="22"/>
          <w:szCs w:val="22"/>
        </w:rPr>
      </w:pPr>
      <w:r w:rsidRPr="002B47C1">
        <w:rPr>
          <w:rFonts w:asciiTheme="minorHAnsi" w:hAnsiTheme="minorHAnsi"/>
          <w:sz w:val="22"/>
          <w:szCs w:val="22"/>
        </w:rPr>
        <w:t xml:space="preserve">The nurse seeks to verify Positive Outcomes by being able to validate the effectiveness of the nursing interventions utilized while affording the patient cost effective nursing care.  Utilization of EBP ensures credibility of the nursing profession, provides accountability for nursing practice, and promotes EBP utilization in nursing practice. </w:t>
      </w:r>
      <w:bookmarkStart w:id="0" w:name="_GoBack"/>
      <w:bookmarkEnd w:id="0"/>
    </w:p>
    <w:p w:rsidR="00681742" w:rsidRPr="002B47C1" w:rsidRDefault="00681742" w:rsidP="00681742">
      <w:pPr>
        <w:ind w:firstLine="720"/>
        <w:rPr>
          <w:rFonts w:asciiTheme="minorHAnsi" w:hAnsiTheme="minorHAnsi"/>
          <w:sz w:val="22"/>
          <w:szCs w:val="22"/>
        </w:rPr>
      </w:pPr>
      <w:r w:rsidRPr="002B47C1">
        <w:rPr>
          <w:rFonts w:asciiTheme="minorHAnsi" w:hAnsiTheme="minorHAnsi"/>
          <w:sz w:val="22"/>
          <w:szCs w:val="22"/>
        </w:rPr>
        <w:t xml:space="preserve">The nurse would evaluate for Negative Outcomes by identifying ineffective utilization of resources when seeking EBP information. The nurse might be able to identify the gap between knowledge and practice EBP. Also, unsatisfactory patient outcomes would be identified. </w:t>
      </w:r>
    </w:p>
    <w:p w:rsidR="00681742" w:rsidRPr="002B47C1" w:rsidRDefault="00681742" w:rsidP="00681742">
      <w:pPr>
        <w:ind w:firstLine="720"/>
        <w:rPr>
          <w:rFonts w:asciiTheme="minorHAnsi" w:hAnsiTheme="minorHAnsi"/>
          <w:sz w:val="22"/>
          <w:szCs w:val="22"/>
        </w:rPr>
      </w:pPr>
      <w:r w:rsidRPr="002B47C1">
        <w:rPr>
          <w:rFonts w:asciiTheme="minorHAnsi" w:hAnsiTheme="minorHAnsi"/>
          <w:sz w:val="22"/>
          <w:szCs w:val="22"/>
        </w:rPr>
        <w:t>Interrelated Concepts to EBP include clinical judgment and application of ethical and legal precepts.  The nurse would utilize informatics and facilitate quality improvement.  EBP would be incorporated in the development and application of health policies.</w:t>
      </w:r>
    </w:p>
    <w:p w:rsidR="00681742" w:rsidRPr="002B47C1" w:rsidRDefault="00681742" w:rsidP="00681742">
      <w:pPr>
        <w:ind w:firstLine="720"/>
        <w:rPr>
          <w:rFonts w:asciiTheme="minorHAnsi" w:hAnsiTheme="minorHAnsi"/>
          <w:sz w:val="22"/>
          <w:szCs w:val="22"/>
        </w:rPr>
      </w:pPr>
      <w:r w:rsidRPr="002B47C1">
        <w:rPr>
          <w:rFonts w:asciiTheme="minorHAnsi" w:hAnsiTheme="minorHAnsi"/>
          <w:sz w:val="22"/>
          <w:szCs w:val="22"/>
        </w:rPr>
        <w:lastRenderedPageBreak/>
        <w:t xml:space="preserve">Sub-concepts offer guidelines which support the occurrence of EBP.  The nurse evaluates evidence offered and becomes a consumer of research. </w:t>
      </w:r>
    </w:p>
    <w:p w:rsidR="00FE1F22" w:rsidRPr="002B47C1" w:rsidRDefault="00FE1F22" w:rsidP="00681742">
      <w:pPr>
        <w:rPr>
          <w:rFonts w:asciiTheme="minorHAnsi" w:hAnsiTheme="minorHAnsi"/>
          <w:b/>
          <w:sz w:val="22"/>
          <w:szCs w:val="22"/>
          <w:u w:val="single"/>
        </w:rPr>
      </w:pPr>
    </w:p>
    <w:p w:rsidR="00681742" w:rsidRPr="002B47C1" w:rsidRDefault="00681742" w:rsidP="00681742">
      <w:pPr>
        <w:rPr>
          <w:rFonts w:asciiTheme="minorHAnsi" w:hAnsiTheme="minorHAnsi"/>
          <w:b/>
          <w:sz w:val="22"/>
          <w:szCs w:val="22"/>
          <w:u w:val="single"/>
        </w:rPr>
      </w:pPr>
      <w:r w:rsidRPr="002B47C1">
        <w:rPr>
          <w:rFonts w:asciiTheme="minorHAnsi" w:hAnsiTheme="minorHAnsi"/>
          <w:b/>
          <w:sz w:val="22"/>
          <w:szCs w:val="22"/>
          <w:u w:val="single"/>
        </w:rPr>
        <w:t>Assignments</w:t>
      </w:r>
    </w:p>
    <w:p w:rsidR="00681742" w:rsidRPr="002B47C1" w:rsidRDefault="00681742" w:rsidP="00681742">
      <w:pPr>
        <w:rPr>
          <w:rFonts w:asciiTheme="minorHAnsi" w:hAnsiTheme="minorHAnsi"/>
          <w:b/>
          <w:sz w:val="22"/>
          <w:szCs w:val="22"/>
        </w:rPr>
      </w:pPr>
      <w:r w:rsidRPr="002B47C1">
        <w:rPr>
          <w:rFonts w:asciiTheme="minorHAnsi" w:hAnsiTheme="minorHAnsi"/>
          <w:b/>
          <w:sz w:val="22"/>
          <w:szCs w:val="22"/>
        </w:rPr>
        <w:t>Prior to class:</w:t>
      </w:r>
    </w:p>
    <w:p w:rsidR="00681742" w:rsidRPr="002B47C1" w:rsidRDefault="00681742" w:rsidP="00681742">
      <w:pPr>
        <w:ind w:left="855" w:hanging="135"/>
        <w:rPr>
          <w:rFonts w:asciiTheme="minorHAnsi" w:hAnsiTheme="minorHAnsi"/>
          <w:sz w:val="22"/>
          <w:szCs w:val="22"/>
        </w:rPr>
      </w:pPr>
      <w:r w:rsidRPr="002B47C1">
        <w:rPr>
          <w:rFonts w:asciiTheme="minorHAnsi" w:hAnsiTheme="minorHAnsi"/>
          <w:sz w:val="22"/>
          <w:szCs w:val="22"/>
        </w:rPr>
        <w:t>1.  Review definitions of inter-rated concepts on concept analysis diagram.</w:t>
      </w:r>
    </w:p>
    <w:p w:rsidR="00681742" w:rsidRPr="002B47C1" w:rsidRDefault="00681742" w:rsidP="00681742">
      <w:pPr>
        <w:ind w:left="135" w:hanging="135"/>
        <w:rPr>
          <w:rFonts w:asciiTheme="minorHAnsi" w:hAnsiTheme="minorHAnsi"/>
          <w:sz w:val="22"/>
          <w:szCs w:val="22"/>
        </w:rPr>
      </w:pPr>
      <w:r w:rsidRPr="002B47C1">
        <w:rPr>
          <w:rFonts w:asciiTheme="minorHAnsi" w:hAnsiTheme="minorHAnsi"/>
          <w:sz w:val="22"/>
          <w:szCs w:val="22"/>
        </w:rPr>
        <w:tab/>
      </w:r>
      <w:r w:rsidRPr="002B47C1">
        <w:rPr>
          <w:rFonts w:asciiTheme="minorHAnsi" w:hAnsiTheme="minorHAnsi"/>
          <w:sz w:val="22"/>
          <w:szCs w:val="22"/>
        </w:rPr>
        <w:tab/>
        <w:t>2.  Review concept analysis diagram.</w:t>
      </w:r>
    </w:p>
    <w:p w:rsidR="00681742" w:rsidRPr="002B47C1" w:rsidRDefault="00681742" w:rsidP="00681742">
      <w:pPr>
        <w:ind w:left="135" w:hanging="135"/>
        <w:rPr>
          <w:rFonts w:asciiTheme="minorHAnsi" w:hAnsiTheme="minorHAnsi"/>
          <w:sz w:val="22"/>
          <w:szCs w:val="22"/>
        </w:rPr>
      </w:pPr>
      <w:r w:rsidRPr="002B47C1">
        <w:rPr>
          <w:rFonts w:asciiTheme="minorHAnsi" w:hAnsiTheme="minorHAnsi"/>
          <w:sz w:val="22"/>
          <w:szCs w:val="22"/>
        </w:rPr>
        <w:tab/>
      </w:r>
      <w:r w:rsidRPr="002B47C1">
        <w:rPr>
          <w:rFonts w:asciiTheme="minorHAnsi" w:hAnsiTheme="minorHAnsi"/>
          <w:sz w:val="22"/>
          <w:szCs w:val="22"/>
        </w:rPr>
        <w:tab/>
        <w:t>3.  Review assigned reading:</w:t>
      </w:r>
    </w:p>
    <w:p w:rsidR="00681742" w:rsidRPr="002B47C1" w:rsidRDefault="00681742" w:rsidP="00681742">
      <w:pPr>
        <w:numPr>
          <w:ilvl w:val="0"/>
          <w:numId w:val="41"/>
        </w:numPr>
        <w:rPr>
          <w:rFonts w:asciiTheme="minorHAnsi" w:hAnsiTheme="minorHAnsi"/>
          <w:sz w:val="22"/>
          <w:szCs w:val="22"/>
        </w:rPr>
      </w:pPr>
      <w:r w:rsidRPr="002B47C1">
        <w:rPr>
          <w:rFonts w:asciiTheme="minorHAnsi" w:hAnsiTheme="minorHAnsi"/>
          <w:sz w:val="22"/>
          <w:szCs w:val="22"/>
        </w:rPr>
        <w:t xml:space="preserve">Berman, A. &amp; Snyder, S. (2012). </w:t>
      </w:r>
      <w:proofErr w:type="spellStart"/>
      <w:r w:rsidRPr="002B47C1">
        <w:rPr>
          <w:rFonts w:asciiTheme="minorHAnsi" w:hAnsiTheme="minorHAnsi"/>
          <w:i/>
          <w:sz w:val="22"/>
          <w:szCs w:val="22"/>
        </w:rPr>
        <w:t>Kozier</w:t>
      </w:r>
      <w:proofErr w:type="spellEnd"/>
      <w:r w:rsidRPr="002B47C1">
        <w:rPr>
          <w:rFonts w:asciiTheme="minorHAnsi" w:hAnsiTheme="minorHAnsi"/>
          <w:i/>
          <w:sz w:val="22"/>
          <w:szCs w:val="22"/>
        </w:rPr>
        <w:t xml:space="preserve"> &amp; </w:t>
      </w:r>
      <w:proofErr w:type="spellStart"/>
      <w:r w:rsidRPr="002B47C1">
        <w:rPr>
          <w:rFonts w:asciiTheme="minorHAnsi" w:hAnsiTheme="minorHAnsi"/>
          <w:i/>
          <w:sz w:val="22"/>
          <w:szCs w:val="22"/>
        </w:rPr>
        <w:t>Erb’s</w:t>
      </w:r>
      <w:proofErr w:type="spellEnd"/>
      <w:r w:rsidRPr="002B47C1">
        <w:rPr>
          <w:rFonts w:asciiTheme="minorHAnsi" w:hAnsiTheme="minorHAnsi"/>
          <w:i/>
          <w:sz w:val="22"/>
          <w:szCs w:val="22"/>
        </w:rPr>
        <w:t xml:space="preserve"> Fundamentals of Nursing</w:t>
      </w:r>
      <w:r w:rsidRPr="002B47C1">
        <w:rPr>
          <w:rFonts w:asciiTheme="minorHAnsi" w:hAnsiTheme="minorHAnsi"/>
          <w:sz w:val="22"/>
          <w:szCs w:val="22"/>
        </w:rPr>
        <w:t xml:space="preserve">. </w:t>
      </w:r>
    </w:p>
    <w:p w:rsidR="00681742" w:rsidRPr="002B47C1" w:rsidRDefault="00681742" w:rsidP="00681742">
      <w:pPr>
        <w:tabs>
          <w:tab w:val="left" w:pos="3240"/>
        </w:tabs>
        <w:ind w:left="1800"/>
        <w:rPr>
          <w:rFonts w:asciiTheme="minorHAnsi" w:hAnsiTheme="minorHAnsi"/>
          <w:sz w:val="22"/>
          <w:szCs w:val="22"/>
        </w:rPr>
      </w:pPr>
      <w:r w:rsidRPr="002B47C1">
        <w:rPr>
          <w:rFonts w:asciiTheme="minorHAnsi" w:hAnsiTheme="minorHAnsi"/>
          <w:sz w:val="22"/>
          <w:szCs w:val="22"/>
        </w:rPr>
        <w:t xml:space="preserve">      Boston: Pearson. </w:t>
      </w:r>
    </w:p>
    <w:p w:rsidR="00681742" w:rsidRPr="002B47C1" w:rsidRDefault="00681742" w:rsidP="00681742">
      <w:pPr>
        <w:pStyle w:val="ListParagraph"/>
        <w:numPr>
          <w:ilvl w:val="0"/>
          <w:numId w:val="42"/>
        </w:numPr>
        <w:tabs>
          <w:tab w:val="left" w:pos="3240"/>
        </w:tabs>
        <w:contextualSpacing/>
        <w:rPr>
          <w:rFonts w:asciiTheme="minorHAnsi" w:hAnsiTheme="minorHAnsi"/>
          <w:sz w:val="22"/>
          <w:szCs w:val="22"/>
        </w:rPr>
      </w:pPr>
      <w:r w:rsidRPr="002B47C1">
        <w:rPr>
          <w:rFonts w:asciiTheme="minorHAnsi" w:hAnsiTheme="minorHAnsi"/>
          <w:sz w:val="22"/>
          <w:szCs w:val="22"/>
        </w:rPr>
        <w:t>Chapter 2: Evidence-Based Practice and Research in Nursing</w:t>
      </w:r>
    </w:p>
    <w:p w:rsidR="00681742" w:rsidRPr="002B47C1" w:rsidRDefault="00681742" w:rsidP="00681742">
      <w:pPr>
        <w:pStyle w:val="ListParagraph"/>
        <w:numPr>
          <w:ilvl w:val="0"/>
          <w:numId w:val="40"/>
        </w:numPr>
        <w:tabs>
          <w:tab w:val="left" w:pos="1620"/>
        </w:tabs>
        <w:ind w:left="1710" w:hanging="270"/>
        <w:contextualSpacing/>
        <w:rPr>
          <w:rFonts w:asciiTheme="minorHAnsi" w:hAnsiTheme="minorHAnsi"/>
          <w:sz w:val="22"/>
          <w:szCs w:val="22"/>
        </w:rPr>
      </w:pPr>
      <w:r w:rsidRPr="002B47C1">
        <w:rPr>
          <w:rFonts w:asciiTheme="minorHAnsi" w:hAnsiTheme="minorHAnsi"/>
          <w:sz w:val="22"/>
          <w:szCs w:val="22"/>
        </w:rPr>
        <w:t xml:space="preserve"> Giddens, J.F. (2013). </w:t>
      </w:r>
      <w:r w:rsidRPr="002B47C1">
        <w:rPr>
          <w:rFonts w:asciiTheme="minorHAnsi" w:hAnsiTheme="minorHAnsi"/>
          <w:i/>
          <w:sz w:val="22"/>
          <w:szCs w:val="22"/>
        </w:rPr>
        <w:t xml:space="preserve">Concepts for nursing practice. </w:t>
      </w:r>
      <w:r w:rsidRPr="002B47C1">
        <w:rPr>
          <w:rFonts w:asciiTheme="minorHAnsi" w:hAnsiTheme="minorHAnsi"/>
          <w:sz w:val="22"/>
          <w:szCs w:val="22"/>
        </w:rPr>
        <w:t xml:space="preserve">St. Louis. MO: Mosby </w:t>
      </w:r>
    </w:p>
    <w:p w:rsidR="00681742" w:rsidRPr="002B47C1" w:rsidRDefault="00681742" w:rsidP="00681742">
      <w:pPr>
        <w:pStyle w:val="ListParagraph"/>
        <w:ind w:left="1800"/>
        <w:rPr>
          <w:rFonts w:asciiTheme="minorHAnsi" w:hAnsiTheme="minorHAnsi"/>
          <w:sz w:val="22"/>
          <w:szCs w:val="22"/>
        </w:rPr>
      </w:pPr>
      <w:r w:rsidRPr="002B47C1">
        <w:rPr>
          <w:rFonts w:asciiTheme="minorHAnsi" w:hAnsiTheme="minorHAnsi"/>
          <w:sz w:val="22"/>
          <w:szCs w:val="22"/>
        </w:rPr>
        <w:t xml:space="preserve">     </w:t>
      </w:r>
      <w:proofErr w:type="gramStart"/>
      <w:r w:rsidRPr="002B47C1">
        <w:rPr>
          <w:rFonts w:asciiTheme="minorHAnsi" w:hAnsiTheme="minorHAnsi"/>
          <w:sz w:val="22"/>
          <w:szCs w:val="22"/>
        </w:rPr>
        <w:t>Elsevier.</w:t>
      </w:r>
      <w:proofErr w:type="gramEnd"/>
      <w:r w:rsidRPr="002B47C1">
        <w:rPr>
          <w:rFonts w:asciiTheme="minorHAnsi" w:hAnsiTheme="minorHAnsi"/>
          <w:sz w:val="22"/>
          <w:szCs w:val="22"/>
        </w:rPr>
        <w:t xml:space="preserve"> </w:t>
      </w:r>
    </w:p>
    <w:p w:rsidR="00681742" w:rsidRPr="002B47C1" w:rsidRDefault="00681742" w:rsidP="00681742">
      <w:pPr>
        <w:pStyle w:val="ListParagraph"/>
        <w:numPr>
          <w:ilvl w:val="0"/>
          <w:numId w:val="42"/>
        </w:numPr>
        <w:contextualSpacing/>
        <w:rPr>
          <w:rFonts w:asciiTheme="minorHAnsi" w:hAnsiTheme="minorHAnsi"/>
          <w:sz w:val="22"/>
          <w:szCs w:val="22"/>
        </w:rPr>
      </w:pPr>
      <w:r w:rsidRPr="002B47C1">
        <w:rPr>
          <w:rFonts w:asciiTheme="minorHAnsi" w:hAnsiTheme="minorHAnsi"/>
          <w:sz w:val="22"/>
          <w:szCs w:val="22"/>
        </w:rPr>
        <w:t>Chapter 45: Evidence</w:t>
      </w:r>
    </w:p>
    <w:p w:rsidR="00681742" w:rsidRPr="002B47C1" w:rsidRDefault="00681742" w:rsidP="00681742">
      <w:pPr>
        <w:pStyle w:val="ListParagraph"/>
        <w:numPr>
          <w:ilvl w:val="0"/>
          <w:numId w:val="41"/>
        </w:numPr>
        <w:tabs>
          <w:tab w:val="left" w:pos="3240"/>
        </w:tabs>
        <w:contextualSpacing/>
        <w:rPr>
          <w:rFonts w:asciiTheme="minorHAnsi" w:hAnsiTheme="minorHAnsi"/>
          <w:sz w:val="22"/>
          <w:szCs w:val="22"/>
        </w:rPr>
      </w:pPr>
      <w:proofErr w:type="spellStart"/>
      <w:r w:rsidRPr="002B47C1">
        <w:rPr>
          <w:rFonts w:asciiTheme="minorHAnsi" w:hAnsiTheme="minorHAnsi"/>
          <w:sz w:val="22"/>
          <w:szCs w:val="22"/>
        </w:rPr>
        <w:t>Zerwekh</w:t>
      </w:r>
      <w:proofErr w:type="spellEnd"/>
      <w:r w:rsidRPr="002B47C1">
        <w:rPr>
          <w:rFonts w:asciiTheme="minorHAnsi" w:hAnsiTheme="minorHAnsi"/>
          <w:sz w:val="22"/>
          <w:szCs w:val="22"/>
        </w:rPr>
        <w:t xml:space="preserve">, J. &amp; </w:t>
      </w:r>
      <w:proofErr w:type="spellStart"/>
      <w:r w:rsidRPr="002B47C1">
        <w:rPr>
          <w:rFonts w:asciiTheme="minorHAnsi" w:hAnsiTheme="minorHAnsi"/>
          <w:sz w:val="22"/>
          <w:szCs w:val="22"/>
        </w:rPr>
        <w:t>Claborn</w:t>
      </w:r>
      <w:proofErr w:type="spellEnd"/>
      <w:r w:rsidRPr="002B47C1">
        <w:rPr>
          <w:rFonts w:asciiTheme="minorHAnsi" w:hAnsiTheme="minorHAnsi"/>
          <w:sz w:val="22"/>
          <w:szCs w:val="22"/>
        </w:rPr>
        <w:t xml:space="preserve">, J. (2012). </w:t>
      </w:r>
      <w:r w:rsidRPr="002B47C1">
        <w:rPr>
          <w:rFonts w:asciiTheme="minorHAnsi" w:hAnsiTheme="minorHAnsi"/>
          <w:i/>
          <w:sz w:val="22"/>
          <w:szCs w:val="22"/>
        </w:rPr>
        <w:t>Nursing today: Transitions and trends (7</w:t>
      </w:r>
      <w:r w:rsidRPr="002B47C1">
        <w:rPr>
          <w:rFonts w:asciiTheme="minorHAnsi" w:hAnsiTheme="minorHAnsi"/>
          <w:i/>
          <w:sz w:val="22"/>
          <w:szCs w:val="22"/>
          <w:vertAlign w:val="superscript"/>
        </w:rPr>
        <w:t>th</w:t>
      </w:r>
      <w:r w:rsidRPr="002B47C1">
        <w:rPr>
          <w:rFonts w:asciiTheme="minorHAnsi" w:hAnsiTheme="minorHAnsi"/>
          <w:i/>
          <w:sz w:val="22"/>
          <w:szCs w:val="22"/>
        </w:rPr>
        <w:t xml:space="preserve">. </w:t>
      </w:r>
    </w:p>
    <w:p w:rsidR="00681742" w:rsidRPr="002B47C1" w:rsidRDefault="00681742" w:rsidP="00681742">
      <w:pPr>
        <w:pStyle w:val="ListParagraph"/>
        <w:tabs>
          <w:tab w:val="left" w:pos="3240"/>
        </w:tabs>
        <w:ind w:left="2160"/>
        <w:rPr>
          <w:rFonts w:asciiTheme="minorHAnsi" w:hAnsiTheme="minorHAnsi"/>
          <w:sz w:val="22"/>
          <w:szCs w:val="22"/>
        </w:rPr>
      </w:pPr>
      <w:r w:rsidRPr="002B47C1">
        <w:rPr>
          <w:rFonts w:asciiTheme="minorHAnsi" w:hAnsiTheme="minorHAnsi"/>
          <w:i/>
          <w:sz w:val="22"/>
          <w:szCs w:val="22"/>
        </w:rPr>
        <w:t xml:space="preserve"> </w:t>
      </w:r>
      <w:proofErr w:type="gramStart"/>
      <w:r w:rsidRPr="002B47C1">
        <w:rPr>
          <w:rFonts w:asciiTheme="minorHAnsi" w:hAnsiTheme="minorHAnsi"/>
          <w:i/>
          <w:sz w:val="22"/>
          <w:szCs w:val="22"/>
        </w:rPr>
        <w:t>ed</w:t>
      </w:r>
      <w:proofErr w:type="gramEnd"/>
      <w:r w:rsidRPr="002B47C1">
        <w:rPr>
          <w:rFonts w:asciiTheme="minorHAnsi" w:hAnsiTheme="minorHAnsi"/>
          <w:i/>
          <w:sz w:val="22"/>
          <w:szCs w:val="22"/>
        </w:rPr>
        <w:t>.</w:t>
      </w:r>
      <w:r w:rsidRPr="002B47C1">
        <w:rPr>
          <w:rFonts w:asciiTheme="minorHAnsi" w:hAnsiTheme="minorHAnsi"/>
          <w:sz w:val="22"/>
          <w:szCs w:val="22"/>
        </w:rPr>
        <w:t>).  Philadelphia: Saunders.</w:t>
      </w:r>
    </w:p>
    <w:p w:rsidR="00681742" w:rsidRPr="002B47C1" w:rsidRDefault="00681742" w:rsidP="00681742">
      <w:pPr>
        <w:pStyle w:val="ListParagraph"/>
        <w:numPr>
          <w:ilvl w:val="0"/>
          <w:numId w:val="43"/>
        </w:numPr>
        <w:tabs>
          <w:tab w:val="left" w:pos="3240"/>
        </w:tabs>
        <w:contextualSpacing/>
        <w:rPr>
          <w:rFonts w:asciiTheme="minorHAnsi" w:hAnsiTheme="minorHAnsi"/>
          <w:sz w:val="22"/>
          <w:szCs w:val="22"/>
        </w:rPr>
      </w:pPr>
      <w:r w:rsidRPr="002B47C1">
        <w:rPr>
          <w:rFonts w:asciiTheme="minorHAnsi" w:hAnsiTheme="minorHAnsi"/>
          <w:sz w:val="22"/>
          <w:szCs w:val="22"/>
        </w:rPr>
        <w:t>Chapter 24: Using Nursing Research In Practice</w:t>
      </w:r>
    </w:p>
    <w:p w:rsidR="00681742" w:rsidRPr="002B47C1" w:rsidRDefault="00681742" w:rsidP="00681742">
      <w:pPr>
        <w:tabs>
          <w:tab w:val="left" w:pos="3240"/>
        </w:tabs>
        <w:ind w:left="720"/>
        <w:rPr>
          <w:rFonts w:asciiTheme="minorHAnsi" w:hAnsiTheme="minorHAnsi"/>
          <w:sz w:val="22"/>
          <w:szCs w:val="22"/>
        </w:rPr>
      </w:pPr>
      <w:r w:rsidRPr="002B47C1">
        <w:rPr>
          <w:rFonts w:asciiTheme="minorHAnsi" w:hAnsiTheme="minorHAnsi"/>
          <w:sz w:val="22"/>
          <w:szCs w:val="22"/>
        </w:rPr>
        <w:t>4.  Internet resources to review:</w:t>
      </w:r>
    </w:p>
    <w:p w:rsidR="00FE1F22" w:rsidRPr="002B47C1" w:rsidRDefault="00FE1F22" w:rsidP="00FE1F22">
      <w:pPr>
        <w:pStyle w:val="NoSpacing"/>
        <w:numPr>
          <w:ilvl w:val="1"/>
          <w:numId w:val="39"/>
        </w:numPr>
        <w:rPr>
          <w:rFonts w:asciiTheme="minorHAnsi" w:hAnsiTheme="minorHAnsi"/>
          <w:sz w:val="22"/>
          <w:szCs w:val="22"/>
        </w:rPr>
      </w:pPr>
      <w:r w:rsidRPr="002B47C1">
        <w:rPr>
          <w:rFonts w:asciiTheme="minorHAnsi" w:hAnsiTheme="minorHAnsi"/>
          <w:sz w:val="22"/>
          <w:szCs w:val="22"/>
        </w:rPr>
        <w:t>Critical Thinking in the Nursing Process</w:t>
      </w:r>
    </w:p>
    <w:p w:rsidR="00FE1F22" w:rsidRPr="002B47C1" w:rsidRDefault="00FE1F22" w:rsidP="00FE1F22">
      <w:pPr>
        <w:pStyle w:val="NoSpacing"/>
        <w:ind w:left="360"/>
        <w:rPr>
          <w:rFonts w:asciiTheme="minorHAnsi" w:hAnsiTheme="minorHAnsi"/>
          <w:sz w:val="22"/>
          <w:szCs w:val="22"/>
        </w:rPr>
      </w:pPr>
      <w:r w:rsidRPr="002B47C1">
        <w:rPr>
          <w:rFonts w:asciiTheme="minorHAnsi" w:hAnsiTheme="minorHAnsi"/>
          <w:sz w:val="22"/>
          <w:szCs w:val="22"/>
        </w:rPr>
        <w:tab/>
      </w:r>
      <w:r w:rsidRPr="002B47C1">
        <w:rPr>
          <w:rFonts w:asciiTheme="minorHAnsi" w:hAnsiTheme="minorHAnsi"/>
          <w:sz w:val="22"/>
          <w:szCs w:val="22"/>
        </w:rPr>
        <w:tab/>
        <w:t xml:space="preserve">       </w:t>
      </w:r>
      <w:hyperlink r:id="rId8" w:history="1">
        <w:r w:rsidRPr="002B47C1">
          <w:rPr>
            <w:rStyle w:val="Hyperlink"/>
            <w:rFonts w:asciiTheme="minorHAnsi" w:hAnsiTheme="minorHAnsi"/>
            <w:sz w:val="22"/>
            <w:szCs w:val="22"/>
          </w:rPr>
          <w:t>http://mcom.alexanderstreet.com.proxy.tvcc.edu:2048/view/1665440</w:t>
        </w:r>
      </w:hyperlink>
    </w:p>
    <w:p w:rsidR="00FE1F22" w:rsidRPr="002B47C1" w:rsidRDefault="00FE1F22" w:rsidP="00FE1F22">
      <w:pPr>
        <w:pStyle w:val="ListParagraph"/>
        <w:numPr>
          <w:ilvl w:val="0"/>
          <w:numId w:val="38"/>
        </w:numPr>
        <w:contextualSpacing/>
        <w:rPr>
          <w:rFonts w:asciiTheme="minorHAnsi" w:hAnsiTheme="minorHAnsi"/>
          <w:sz w:val="22"/>
          <w:szCs w:val="22"/>
        </w:rPr>
      </w:pPr>
      <w:r w:rsidRPr="002B47C1">
        <w:rPr>
          <w:rFonts w:asciiTheme="minorHAnsi" w:hAnsiTheme="minorHAnsi"/>
          <w:sz w:val="22"/>
          <w:szCs w:val="22"/>
        </w:rPr>
        <w:t xml:space="preserve">Evidence-based Nursing </w:t>
      </w:r>
    </w:p>
    <w:p w:rsidR="00FE1F22" w:rsidRPr="002B47C1" w:rsidRDefault="00CF41A1" w:rsidP="00FE1F22">
      <w:pPr>
        <w:pStyle w:val="ListParagraph"/>
        <w:ind w:left="1800"/>
        <w:rPr>
          <w:rFonts w:asciiTheme="minorHAnsi" w:hAnsiTheme="minorHAnsi"/>
          <w:sz w:val="22"/>
          <w:szCs w:val="22"/>
        </w:rPr>
      </w:pPr>
      <w:hyperlink r:id="rId9" w:history="1">
        <w:r w:rsidR="00FE1F22" w:rsidRPr="002B47C1">
          <w:rPr>
            <w:rStyle w:val="Hyperlink"/>
            <w:rFonts w:asciiTheme="minorHAnsi" w:hAnsiTheme="minorHAnsi"/>
            <w:sz w:val="22"/>
            <w:szCs w:val="22"/>
          </w:rPr>
          <w:t>http://www.youtube.com/watch?v=h7-b9Z6eNms</w:t>
        </w:r>
      </w:hyperlink>
      <w:r w:rsidR="00FE1F22" w:rsidRPr="002B47C1">
        <w:rPr>
          <w:rFonts w:asciiTheme="minorHAnsi" w:hAnsiTheme="minorHAnsi"/>
          <w:sz w:val="22"/>
          <w:szCs w:val="22"/>
        </w:rPr>
        <w:t xml:space="preserve"> </w:t>
      </w:r>
    </w:p>
    <w:p w:rsidR="00FE1F22" w:rsidRPr="002B47C1" w:rsidRDefault="00FE1F22" w:rsidP="00FE1F22">
      <w:pPr>
        <w:pStyle w:val="NoSpacing"/>
        <w:numPr>
          <w:ilvl w:val="0"/>
          <w:numId w:val="38"/>
        </w:numPr>
        <w:rPr>
          <w:rFonts w:asciiTheme="minorHAnsi" w:hAnsiTheme="minorHAnsi"/>
          <w:sz w:val="22"/>
          <w:szCs w:val="22"/>
        </w:rPr>
      </w:pPr>
      <w:r w:rsidRPr="002B47C1">
        <w:rPr>
          <w:rFonts w:asciiTheme="minorHAnsi" w:hAnsiTheme="minorHAnsi"/>
          <w:sz w:val="22"/>
          <w:szCs w:val="22"/>
        </w:rPr>
        <w:t>Evaluating Websites</w:t>
      </w:r>
    </w:p>
    <w:p w:rsidR="00FE1F22" w:rsidRPr="002B47C1" w:rsidRDefault="00CF41A1" w:rsidP="00FE1F22">
      <w:pPr>
        <w:pStyle w:val="NoSpacing"/>
        <w:ind w:left="1800"/>
        <w:rPr>
          <w:rFonts w:asciiTheme="minorHAnsi" w:hAnsiTheme="minorHAnsi"/>
          <w:sz w:val="22"/>
          <w:szCs w:val="22"/>
        </w:rPr>
      </w:pPr>
      <w:hyperlink r:id="rId10" w:history="1">
        <w:r w:rsidR="00FE1F22" w:rsidRPr="002B47C1">
          <w:rPr>
            <w:rStyle w:val="Hyperlink"/>
            <w:rFonts w:asciiTheme="minorHAnsi" w:hAnsiTheme="minorHAnsi"/>
            <w:sz w:val="22"/>
            <w:szCs w:val="22"/>
          </w:rPr>
          <w:t>http://www.youtube.com/watch?v=J_qR5lpnXBE</w:t>
        </w:r>
      </w:hyperlink>
    </w:p>
    <w:p w:rsidR="00681742" w:rsidRPr="002B47C1" w:rsidRDefault="00681742" w:rsidP="00681742">
      <w:pPr>
        <w:pStyle w:val="ListParagraph"/>
        <w:numPr>
          <w:ilvl w:val="0"/>
          <w:numId w:val="38"/>
        </w:numPr>
        <w:contextualSpacing/>
        <w:rPr>
          <w:rFonts w:asciiTheme="minorHAnsi" w:hAnsiTheme="minorHAnsi"/>
          <w:sz w:val="22"/>
          <w:szCs w:val="22"/>
        </w:rPr>
      </w:pPr>
      <w:r w:rsidRPr="002B47C1">
        <w:rPr>
          <w:rFonts w:asciiTheme="minorHAnsi" w:hAnsiTheme="minorHAnsi"/>
          <w:sz w:val="22"/>
          <w:szCs w:val="22"/>
        </w:rPr>
        <w:t>QSEN Institute: Evidence-based practice</w:t>
      </w:r>
    </w:p>
    <w:p w:rsidR="00681742" w:rsidRPr="002B47C1" w:rsidRDefault="00CF41A1" w:rsidP="00681742">
      <w:pPr>
        <w:pStyle w:val="ListParagraph"/>
        <w:ind w:left="1800"/>
        <w:contextualSpacing/>
        <w:rPr>
          <w:rFonts w:asciiTheme="minorHAnsi" w:hAnsiTheme="minorHAnsi"/>
          <w:sz w:val="22"/>
          <w:szCs w:val="22"/>
        </w:rPr>
      </w:pPr>
      <w:hyperlink r:id="rId11" w:anchor="evidence-based_practice" w:history="1">
        <w:r w:rsidR="00681742" w:rsidRPr="002B47C1">
          <w:rPr>
            <w:rStyle w:val="Hyperlink"/>
            <w:rFonts w:asciiTheme="minorHAnsi" w:hAnsiTheme="minorHAnsi" w:cs="Calibri"/>
            <w:sz w:val="22"/>
            <w:szCs w:val="22"/>
          </w:rPr>
          <w:t>http://qsen.org/competencies/pre-licensure-ksas/#evidence-based_practice</w:t>
        </w:r>
      </w:hyperlink>
    </w:p>
    <w:p w:rsidR="00681742" w:rsidRPr="002B47C1" w:rsidRDefault="00681742" w:rsidP="00681742">
      <w:pPr>
        <w:pStyle w:val="ListParagraph"/>
        <w:numPr>
          <w:ilvl w:val="0"/>
          <w:numId w:val="41"/>
        </w:numPr>
        <w:contextualSpacing/>
        <w:rPr>
          <w:rFonts w:asciiTheme="minorHAnsi" w:hAnsiTheme="minorHAnsi"/>
          <w:sz w:val="22"/>
          <w:szCs w:val="22"/>
        </w:rPr>
      </w:pPr>
      <w:proofErr w:type="spellStart"/>
      <w:r w:rsidRPr="002B47C1">
        <w:rPr>
          <w:rFonts w:asciiTheme="minorHAnsi" w:hAnsiTheme="minorHAnsi"/>
          <w:sz w:val="22"/>
          <w:szCs w:val="22"/>
        </w:rPr>
        <w:t>Corbridge</w:t>
      </w:r>
      <w:proofErr w:type="spellEnd"/>
      <w:r w:rsidRPr="002B47C1">
        <w:rPr>
          <w:rFonts w:asciiTheme="minorHAnsi" w:hAnsiTheme="minorHAnsi"/>
          <w:sz w:val="22"/>
          <w:szCs w:val="22"/>
        </w:rPr>
        <w:t xml:space="preserve">, S., Wilken, L., </w:t>
      </w:r>
      <w:proofErr w:type="spellStart"/>
      <w:r w:rsidRPr="002B47C1">
        <w:rPr>
          <w:rFonts w:asciiTheme="minorHAnsi" w:hAnsiTheme="minorHAnsi"/>
          <w:sz w:val="22"/>
          <w:szCs w:val="22"/>
        </w:rPr>
        <w:t>Kapella</w:t>
      </w:r>
      <w:proofErr w:type="spellEnd"/>
      <w:r w:rsidRPr="002B47C1">
        <w:rPr>
          <w:rFonts w:asciiTheme="minorHAnsi" w:hAnsiTheme="minorHAnsi"/>
          <w:sz w:val="22"/>
          <w:szCs w:val="22"/>
        </w:rPr>
        <w:t xml:space="preserve">, M. C., &amp; Gronkiewicz, C. (2012). An evidence-based approach to COPD: Part 1. </w:t>
      </w:r>
      <w:r w:rsidRPr="002B47C1">
        <w:rPr>
          <w:rFonts w:asciiTheme="minorHAnsi" w:hAnsiTheme="minorHAnsi"/>
          <w:i/>
          <w:sz w:val="22"/>
          <w:szCs w:val="22"/>
        </w:rPr>
        <w:t>American Journal of Nursing, 112</w:t>
      </w:r>
      <w:r w:rsidRPr="002B47C1">
        <w:rPr>
          <w:rFonts w:asciiTheme="minorHAnsi" w:hAnsiTheme="minorHAnsi"/>
          <w:sz w:val="22"/>
          <w:szCs w:val="22"/>
        </w:rPr>
        <w:t xml:space="preserve">(3), p 46-57.  </w:t>
      </w:r>
    </w:p>
    <w:p w:rsidR="00681742" w:rsidRPr="002B47C1" w:rsidRDefault="00CF41A1" w:rsidP="00681742">
      <w:pPr>
        <w:pStyle w:val="ListParagraph"/>
        <w:ind w:left="1800"/>
        <w:contextualSpacing/>
        <w:rPr>
          <w:rFonts w:asciiTheme="minorHAnsi" w:hAnsiTheme="minorHAnsi"/>
          <w:sz w:val="22"/>
          <w:szCs w:val="22"/>
        </w:rPr>
      </w:pPr>
      <w:hyperlink r:id="rId12" w:history="1">
        <w:r w:rsidR="00681742" w:rsidRPr="002B47C1">
          <w:rPr>
            <w:rStyle w:val="Hyperlink"/>
            <w:rFonts w:asciiTheme="minorHAnsi" w:hAnsiTheme="minorHAnsi" w:cs="Calibri"/>
            <w:sz w:val="22"/>
            <w:szCs w:val="22"/>
          </w:rPr>
          <w:t>http://journals.lww.com/ajnonline/Fulltext/2012/03000/An_Evidence_Based_Approach_to_COPD___Part_1.22.aspx</w:t>
        </w:r>
      </w:hyperlink>
    </w:p>
    <w:p w:rsidR="007F31BE" w:rsidRPr="002B47C1" w:rsidRDefault="007F31BE" w:rsidP="007F31BE">
      <w:pPr>
        <w:numPr>
          <w:ilvl w:val="0"/>
          <w:numId w:val="31"/>
        </w:numPr>
        <w:rPr>
          <w:rFonts w:asciiTheme="minorHAnsi" w:hAnsiTheme="minorHAnsi" w:cs="Times New Roman"/>
          <w:sz w:val="22"/>
          <w:szCs w:val="22"/>
        </w:rPr>
      </w:pPr>
      <w:r w:rsidRPr="002B47C1">
        <w:rPr>
          <w:rFonts w:asciiTheme="minorHAnsi" w:hAnsiTheme="minorHAnsi" w:cs="Times New Roman"/>
          <w:sz w:val="22"/>
          <w:szCs w:val="22"/>
        </w:rPr>
        <w:t xml:space="preserve">Agency for Healthcare Research and Quality: </w:t>
      </w:r>
    </w:p>
    <w:p w:rsidR="007F31BE" w:rsidRPr="002B47C1" w:rsidRDefault="00CF41A1" w:rsidP="007F31BE">
      <w:pPr>
        <w:ind w:left="1800"/>
        <w:rPr>
          <w:rFonts w:asciiTheme="minorHAnsi" w:hAnsiTheme="minorHAnsi" w:cs="Times New Roman"/>
          <w:sz w:val="22"/>
          <w:szCs w:val="22"/>
        </w:rPr>
      </w:pPr>
      <w:hyperlink r:id="rId13" w:history="1">
        <w:r w:rsidR="007F31BE" w:rsidRPr="002B47C1">
          <w:rPr>
            <w:rStyle w:val="Hyperlink"/>
            <w:rFonts w:asciiTheme="minorHAnsi" w:hAnsiTheme="minorHAnsi"/>
            <w:sz w:val="22"/>
            <w:szCs w:val="22"/>
          </w:rPr>
          <w:t>http://www.ahrq.gov/</w:t>
        </w:r>
      </w:hyperlink>
    </w:p>
    <w:p w:rsidR="007F31BE" w:rsidRPr="002B47C1" w:rsidRDefault="007F31BE" w:rsidP="007F31BE">
      <w:pPr>
        <w:numPr>
          <w:ilvl w:val="0"/>
          <w:numId w:val="31"/>
        </w:numPr>
        <w:rPr>
          <w:rFonts w:asciiTheme="minorHAnsi" w:hAnsiTheme="minorHAnsi" w:cs="Times New Roman"/>
          <w:sz w:val="22"/>
          <w:szCs w:val="22"/>
        </w:rPr>
      </w:pPr>
      <w:r w:rsidRPr="002B47C1">
        <w:rPr>
          <w:rFonts w:asciiTheme="minorHAnsi" w:hAnsiTheme="minorHAnsi" w:cs="Times New Roman"/>
          <w:sz w:val="22"/>
          <w:szCs w:val="22"/>
        </w:rPr>
        <w:t xml:space="preserve">Google Scholar: </w:t>
      </w:r>
    </w:p>
    <w:p w:rsidR="007F31BE" w:rsidRPr="002B47C1" w:rsidRDefault="00CF41A1" w:rsidP="007F31BE">
      <w:pPr>
        <w:ind w:left="1800"/>
        <w:rPr>
          <w:rFonts w:asciiTheme="minorHAnsi" w:hAnsiTheme="minorHAnsi" w:cs="Times New Roman"/>
          <w:sz w:val="22"/>
          <w:szCs w:val="22"/>
        </w:rPr>
      </w:pPr>
      <w:hyperlink r:id="rId14" w:history="1">
        <w:r w:rsidR="007F31BE" w:rsidRPr="002B47C1">
          <w:rPr>
            <w:rStyle w:val="Hyperlink"/>
            <w:rFonts w:asciiTheme="minorHAnsi" w:hAnsiTheme="minorHAnsi"/>
            <w:sz w:val="22"/>
            <w:szCs w:val="22"/>
          </w:rPr>
          <w:t>http://scholar.google.com/intl/en-US/scholar/about.html</w:t>
        </w:r>
      </w:hyperlink>
    </w:p>
    <w:p w:rsidR="007F31BE" w:rsidRPr="002B47C1" w:rsidRDefault="007F31BE" w:rsidP="007F31BE">
      <w:pPr>
        <w:numPr>
          <w:ilvl w:val="0"/>
          <w:numId w:val="31"/>
        </w:numPr>
        <w:rPr>
          <w:rFonts w:asciiTheme="minorHAnsi" w:hAnsiTheme="minorHAnsi" w:cs="Times New Roman"/>
          <w:sz w:val="22"/>
          <w:szCs w:val="22"/>
        </w:rPr>
      </w:pPr>
      <w:r w:rsidRPr="002B47C1">
        <w:rPr>
          <w:rFonts w:asciiTheme="minorHAnsi" w:hAnsiTheme="minorHAnsi" w:cs="Times New Roman"/>
          <w:sz w:val="22"/>
          <w:szCs w:val="22"/>
        </w:rPr>
        <w:t>Evaluate a website tutorial</w:t>
      </w:r>
    </w:p>
    <w:p w:rsidR="007F31BE" w:rsidRPr="002B47C1" w:rsidRDefault="00CF41A1" w:rsidP="007F31BE">
      <w:pPr>
        <w:ind w:left="1800"/>
        <w:rPr>
          <w:rFonts w:asciiTheme="minorHAnsi" w:hAnsiTheme="minorHAnsi" w:cs="Times New Roman"/>
          <w:sz w:val="22"/>
          <w:szCs w:val="22"/>
        </w:rPr>
      </w:pPr>
      <w:hyperlink r:id="rId15" w:history="1">
        <w:r w:rsidR="007F31BE" w:rsidRPr="002B47C1">
          <w:rPr>
            <w:rStyle w:val="Hyperlink"/>
            <w:rFonts w:asciiTheme="minorHAnsi" w:hAnsiTheme="minorHAnsi"/>
            <w:sz w:val="22"/>
            <w:szCs w:val="22"/>
          </w:rPr>
          <w:t>http://www.youtube.com/watch?v=J_qR5lpnXBE</w:t>
        </w:r>
      </w:hyperlink>
    </w:p>
    <w:p w:rsidR="00FE1F22" w:rsidRPr="002B47C1" w:rsidRDefault="00FE1F22" w:rsidP="00FE1F22">
      <w:pPr>
        <w:ind w:left="720"/>
        <w:outlineLvl w:val="0"/>
        <w:rPr>
          <w:rFonts w:asciiTheme="minorHAnsi" w:hAnsiTheme="minorHAnsi"/>
          <w:bCs/>
          <w:sz w:val="22"/>
          <w:szCs w:val="22"/>
        </w:rPr>
      </w:pPr>
      <w:r w:rsidRPr="002B47C1">
        <w:rPr>
          <w:rFonts w:asciiTheme="minorHAnsi" w:hAnsiTheme="minorHAnsi"/>
          <w:bCs/>
          <w:sz w:val="22"/>
          <w:szCs w:val="22"/>
        </w:rPr>
        <w:t>5. Review the following Nursing Diagnoses:</w:t>
      </w:r>
    </w:p>
    <w:p w:rsidR="00FE1F22" w:rsidRPr="002B47C1" w:rsidRDefault="00FE1F22" w:rsidP="00FE1F22">
      <w:pPr>
        <w:pStyle w:val="ListParagraph"/>
        <w:numPr>
          <w:ilvl w:val="0"/>
          <w:numId w:val="31"/>
        </w:numPr>
        <w:outlineLvl w:val="0"/>
        <w:rPr>
          <w:rFonts w:asciiTheme="minorHAnsi" w:hAnsiTheme="minorHAnsi"/>
          <w:bCs/>
          <w:sz w:val="22"/>
          <w:szCs w:val="22"/>
        </w:rPr>
      </w:pPr>
      <w:r w:rsidRPr="002B47C1">
        <w:rPr>
          <w:rFonts w:asciiTheme="minorHAnsi" w:hAnsiTheme="minorHAnsi"/>
          <w:bCs/>
          <w:sz w:val="22"/>
          <w:szCs w:val="22"/>
        </w:rPr>
        <w:t>Deficient knowledge</w:t>
      </w:r>
    </w:p>
    <w:p w:rsidR="00FE1F22" w:rsidRPr="002B47C1" w:rsidRDefault="00FE1F22" w:rsidP="00FE1F22">
      <w:pPr>
        <w:pStyle w:val="ListParagraph"/>
        <w:ind w:left="1800"/>
        <w:outlineLvl w:val="0"/>
        <w:rPr>
          <w:rFonts w:asciiTheme="minorHAnsi" w:hAnsiTheme="minorHAnsi"/>
          <w:bCs/>
          <w:sz w:val="22"/>
          <w:szCs w:val="22"/>
        </w:rPr>
      </w:pPr>
    </w:p>
    <w:p w:rsidR="00FE1F22" w:rsidRPr="002B47C1" w:rsidRDefault="00FE1F22" w:rsidP="00FE1F22">
      <w:pPr>
        <w:outlineLvl w:val="0"/>
        <w:rPr>
          <w:rFonts w:asciiTheme="minorHAnsi" w:hAnsiTheme="minorHAnsi"/>
          <w:b/>
          <w:bCs/>
          <w:sz w:val="22"/>
          <w:szCs w:val="22"/>
          <w:u w:val="single"/>
        </w:rPr>
      </w:pPr>
      <w:r w:rsidRPr="002B47C1">
        <w:rPr>
          <w:rFonts w:asciiTheme="minorHAnsi" w:hAnsiTheme="minorHAnsi"/>
          <w:b/>
          <w:bCs/>
          <w:sz w:val="22"/>
          <w:szCs w:val="22"/>
          <w:u w:val="single"/>
        </w:rPr>
        <w:t>Concept content outline:</w:t>
      </w:r>
    </w:p>
    <w:p w:rsidR="00FE1F22" w:rsidRPr="002B47C1" w:rsidRDefault="00FE1F22" w:rsidP="00FE1F22">
      <w:pPr>
        <w:outlineLvl w:val="0"/>
        <w:rPr>
          <w:rFonts w:asciiTheme="minorHAnsi" w:hAnsiTheme="minorHAnsi"/>
          <w:sz w:val="22"/>
          <w:szCs w:val="22"/>
        </w:rPr>
      </w:pPr>
      <w:r w:rsidRPr="002B47C1">
        <w:rPr>
          <w:rFonts w:asciiTheme="minorHAnsi" w:hAnsiTheme="minorHAnsi"/>
          <w:sz w:val="22"/>
          <w:szCs w:val="22"/>
        </w:rPr>
        <w:t>Concept:</w:t>
      </w:r>
      <w:r w:rsidRPr="002B47C1">
        <w:rPr>
          <w:rFonts w:asciiTheme="minorHAnsi" w:hAnsiTheme="minorHAnsi"/>
          <w:sz w:val="22"/>
          <w:szCs w:val="22"/>
        </w:rPr>
        <w:tab/>
        <w:t>Evidence Based Practice</w:t>
      </w:r>
    </w:p>
    <w:p w:rsidR="00FE1F22" w:rsidRPr="002B47C1" w:rsidRDefault="00FE1F22" w:rsidP="00FE1F22">
      <w:pPr>
        <w:outlineLvl w:val="0"/>
        <w:rPr>
          <w:rFonts w:asciiTheme="minorHAnsi" w:hAnsiTheme="minorHAnsi"/>
          <w:sz w:val="22"/>
          <w:szCs w:val="22"/>
        </w:rPr>
      </w:pPr>
      <w:r w:rsidRPr="002B47C1">
        <w:rPr>
          <w:rFonts w:asciiTheme="minorHAnsi" w:hAnsiTheme="minorHAnsi"/>
          <w:sz w:val="22"/>
          <w:szCs w:val="22"/>
        </w:rPr>
        <w:t xml:space="preserve">Sub Concepts: </w:t>
      </w:r>
      <w:r w:rsidRPr="002B47C1">
        <w:rPr>
          <w:rFonts w:asciiTheme="minorHAnsi" w:hAnsiTheme="minorHAnsi"/>
          <w:sz w:val="22"/>
          <w:szCs w:val="22"/>
        </w:rPr>
        <w:tab/>
        <w:t>Consumer of Research</w:t>
      </w:r>
    </w:p>
    <w:p w:rsidR="00FE1F22" w:rsidRPr="002B47C1" w:rsidRDefault="00FE1F22" w:rsidP="00FE1F22">
      <w:pPr>
        <w:outlineLvl w:val="0"/>
        <w:rPr>
          <w:rFonts w:asciiTheme="minorHAnsi" w:hAnsiTheme="minorHAnsi"/>
          <w:sz w:val="22"/>
          <w:szCs w:val="22"/>
        </w:rPr>
      </w:pPr>
      <w:r w:rsidRPr="002B47C1">
        <w:rPr>
          <w:rFonts w:asciiTheme="minorHAnsi" w:hAnsiTheme="minorHAnsi"/>
          <w:sz w:val="22"/>
          <w:szCs w:val="22"/>
        </w:rPr>
        <w:tab/>
      </w:r>
      <w:r w:rsidRPr="002B47C1">
        <w:rPr>
          <w:rFonts w:asciiTheme="minorHAnsi" w:hAnsiTheme="minorHAnsi"/>
          <w:sz w:val="22"/>
          <w:szCs w:val="22"/>
        </w:rPr>
        <w:tab/>
        <w:t>Evaluation of Evidence</w:t>
      </w:r>
    </w:p>
    <w:p w:rsidR="00FE1F22" w:rsidRPr="002B47C1" w:rsidRDefault="00FE1F22" w:rsidP="00FE1F22">
      <w:pPr>
        <w:tabs>
          <w:tab w:val="left" w:pos="1440"/>
        </w:tabs>
        <w:rPr>
          <w:rFonts w:asciiTheme="minorHAnsi" w:hAnsiTheme="minorHAnsi"/>
          <w:sz w:val="22"/>
          <w:szCs w:val="22"/>
        </w:rPr>
      </w:pPr>
      <w:r w:rsidRPr="002B47C1">
        <w:rPr>
          <w:rFonts w:asciiTheme="minorHAnsi" w:hAnsiTheme="minorHAnsi"/>
          <w:sz w:val="22"/>
          <w:szCs w:val="22"/>
        </w:rPr>
        <w:t xml:space="preserve"> Positive Outcomes: </w:t>
      </w:r>
      <w:r w:rsidRPr="002B47C1">
        <w:rPr>
          <w:rFonts w:asciiTheme="minorHAnsi" w:hAnsiTheme="minorHAnsi"/>
          <w:sz w:val="22"/>
          <w:szCs w:val="22"/>
        </w:rPr>
        <w:tab/>
      </w:r>
    </w:p>
    <w:p w:rsidR="00FE1F22" w:rsidRPr="002B47C1" w:rsidRDefault="00FE1F22" w:rsidP="00FE1F22">
      <w:pPr>
        <w:rPr>
          <w:rFonts w:asciiTheme="minorHAnsi" w:hAnsiTheme="minorHAnsi"/>
          <w:sz w:val="22"/>
          <w:szCs w:val="22"/>
        </w:rPr>
      </w:pPr>
      <w:r w:rsidRPr="002B47C1">
        <w:rPr>
          <w:rFonts w:asciiTheme="minorHAnsi" w:hAnsiTheme="minorHAnsi"/>
          <w:sz w:val="22"/>
          <w:szCs w:val="22"/>
        </w:rPr>
        <w:tab/>
      </w:r>
      <w:r w:rsidRPr="002B47C1">
        <w:rPr>
          <w:rFonts w:asciiTheme="minorHAnsi" w:hAnsiTheme="minorHAnsi"/>
          <w:sz w:val="22"/>
          <w:szCs w:val="22"/>
        </w:rPr>
        <w:tab/>
        <w:t>Validate Effectiveness of Nursing Interventions</w:t>
      </w:r>
    </w:p>
    <w:p w:rsidR="00FE1F22" w:rsidRPr="002B47C1" w:rsidRDefault="00FE1F22" w:rsidP="00FE1F22">
      <w:pPr>
        <w:rPr>
          <w:rFonts w:asciiTheme="minorHAnsi" w:hAnsiTheme="minorHAnsi"/>
          <w:sz w:val="22"/>
          <w:szCs w:val="22"/>
        </w:rPr>
      </w:pPr>
      <w:r w:rsidRPr="002B47C1">
        <w:rPr>
          <w:rFonts w:asciiTheme="minorHAnsi" w:hAnsiTheme="minorHAnsi"/>
          <w:sz w:val="22"/>
          <w:szCs w:val="22"/>
        </w:rPr>
        <w:tab/>
      </w:r>
      <w:r w:rsidRPr="002B47C1">
        <w:rPr>
          <w:rFonts w:asciiTheme="minorHAnsi" w:hAnsiTheme="minorHAnsi"/>
          <w:sz w:val="22"/>
          <w:szCs w:val="22"/>
        </w:rPr>
        <w:tab/>
        <w:t>Ensure Credibility of the Nursing Profession</w:t>
      </w:r>
    </w:p>
    <w:p w:rsidR="00FE1F22" w:rsidRPr="002B47C1" w:rsidRDefault="00FE1F22" w:rsidP="00FE1F22">
      <w:pPr>
        <w:rPr>
          <w:rFonts w:asciiTheme="minorHAnsi" w:hAnsiTheme="minorHAnsi"/>
          <w:sz w:val="22"/>
          <w:szCs w:val="22"/>
        </w:rPr>
      </w:pPr>
      <w:r w:rsidRPr="002B47C1">
        <w:rPr>
          <w:rFonts w:asciiTheme="minorHAnsi" w:hAnsiTheme="minorHAnsi"/>
          <w:sz w:val="22"/>
          <w:szCs w:val="22"/>
        </w:rPr>
        <w:tab/>
      </w:r>
      <w:r w:rsidRPr="002B47C1">
        <w:rPr>
          <w:rFonts w:asciiTheme="minorHAnsi" w:hAnsiTheme="minorHAnsi"/>
          <w:sz w:val="22"/>
          <w:szCs w:val="22"/>
        </w:rPr>
        <w:tab/>
        <w:t>Provide Accountability for Nursing Practice</w:t>
      </w:r>
    </w:p>
    <w:p w:rsidR="00FE1F22" w:rsidRPr="002B47C1" w:rsidRDefault="00FE1F22" w:rsidP="00FE1F22">
      <w:pPr>
        <w:rPr>
          <w:rFonts w:asciiTheme="minorHAnsi" w:hAnsiTheme="minorHAnsi"/>
          <w:sz w:val="22"/>
          <w:szCs w:val="22"/>
        </w:rPr>
      </w:pPr>
      <w:r w:rsidRPr="002B47C1">
        <w:rPr>
          <w:rFonts w:asciiTheme="minorHAnsi" w:hAnsiTheme="minorHAnsi"/>
          <w:sz w:val="22"/>
          <w:szCs w:val="22"/>
        </w:rPr>
        <w:tab/>
      </w:r>
      <w:r w:rsidRPr="002B47C1">
        <w:rPr>
          <w:rFonts w:asciiTheme="minorHAnsi" w:hAnsiTheme="minorHAnsi"/>
          <w:sz w:val="22"/>
          <w:szCs w:val="22"/>
        </w:rPr>
        <w:tab/>
        <w:t>Promote EBP in Nursing Practice</w:t>
      </w:r>
    </w:p>
    <w:p w:rsidR="00FE1F22" w:rsidRPr="002B47C1" w:rsidRDefault="00FE1F22" w:rsidP="00FE1F22">
      <w:pPr>
        <w:rPr>
          <w:rFonts w:asciiTheme="minorHAnsi" w:hAnsiTheme="minorHAnsi"/>
          <w:sz w:val="22"/>
          <w:szCs w:val="22"/>
        </w:rPr>
      </w:pPr>
      <w:r w:rsidRPr="002B47C1">
        <w:rPr>
          <w:rFonts w:asciiTheme="minorHAnsi" w:hAnsiTheme="minorHAnsi"/>
          <w:sz w:val="22"/>
          <w:szCs w:val="22"/>
        </w:rPr>
        <w:lastRenderedPageBreak/>
        <w:tab/>
      </w:r>
      <w:r w:rsidRPr="002B47C1">
        <w:rPr>
          <w:rFonts w:asciiTheme="minorHAnsi" w:hAnsiTheme="minorHAnsi"/>
          <w:sz w:val="22"/>
          <w:szCs w:val="22"/>
        </w:rPr>
        <w:tab/>
        <w:t>Cost Effective Nursing Care</w:t>
      </w:r>
      <w:r w:rsidRPr="002B47C1">
        <w:rPr>
          <w:rFonts w:asciiTheme="minorHAnsi" w:hAnsiTheme="minorHAnsi"/>
          <w:sz w:val="22"/>
          <w:szCs w:val="22"/>
        </w:rPr>
        <w:tab/>
      </w:r>
      <w:r w:rsidRPr="002B47C1">
        <w:rPr>
          <w:rFonts w:asciiTheme="minorHAnsi" w:hAnsiTheme="minorHAnsi"/>
          <w:sz w:val="22"/>
          <w:szCs w:val="22"/>
        </w:rPr>
        <w:tab/>
      </w:r>
    </w:p>
    <w:p w:rsidR="00FE1F22" w:rsidRPr="002B47C1" w:rsidRDefault="00FE1F22" w:rsidP="00FE1F22">
      <w:pPr>
        <w:rPr>
          <w:rFonts w:asciiTheme="minorHAnsi" w:hAnsiTheme="minorHAnsi"/>
          <w:sz w:val="22"/>
          <w:szCs w:val="22"/>
        </w:rPr>
      </w:pPr>
      <w:r w:rsidRPr="002B47C1">
        <w:rPr>
          <w:rFonts w:asciiTheme="minorHAnsi" w:hAnsiTheme="minorHAnsi"/>
          <w:sz w:val="22"/>
          <w:szCs w:val="22"/>
        </w:rPr>
        <w:t xml:space="preserve"> Negative Outcomes:</w:t>
      </w:r>
      <w:r w:rsidRPr="002B47C1">
        <w:rPr>
          <w:rFonts w:asciiTheme="minorHAnsi" w:hAnsiTheme="minorHAnsi"/>
          <w:sz w:val="22"/>
          <w:szCs w:val="22"/>
        </w:rPr>
        <w:br/>
        <w:t xml:space="preserve"> </w:t>
      </w:r>
      <w:r w:rsidRPr="002B47C1">
        <w:rPr>
          <w:rFonts w:asciiTheme="minorHAnsi" w:hAnsiTheme="minorHAnsi"/>
          <w:sz w:val="22"/>
          <w:szCs w:val="22"/>
        </w:rPr>
        <w:tab/>
      </w:r>
      <w:r w:rsidRPr="002B47C1">
        <w:rPr>
          <w:rFonts w:asciiTheme="minorHAnsi" w:hAnsiTheme="minorHAnsi"/>
          <w:sz w:val="22"/>
          <w:szCs w:val="22"/>
        </w:rPr>
        <w:tab/>
        <w:t>Ineffective Utilization of Resources</w:t>
      </w:r>
    </w:p>
    <w:p w:rsidR="00FE1F22" w:rsidRPr="002B47C1" w:rsidRDefault="00FE1F22" w:rsidP="00FE1F22">
      <w:pPr>
        <w:rPr>
          <w:rFonts w:asciiTheme="minorHAnsi" w:hAnsiTheme="minorHAnsi"/>
          <w:sz w:val="22"/>
          <w:szCs w:val="22"/>
        </w:rPr>
      </w:pPr>
      <w:r w:rsidRPr="002B47C1">
        <w:rPr>
          <w:rFonts w:asciiTheme="minorHAnsi" w:hAnsiTheme="minorHAnsi"/>
          <w:sz w:val="22"/>
          <w:szCs w:val="22"/>
        </w:rPr>
        <w:tab/>
      </w:r>
      <w:r w:rsidRPr="002B47C1">
        <w:rPr>
          <w:rFonts w:asciiTheme="minorHAnsi" w:hAnsiTheme="minorHAnsi"/>
          <w:sz w:val="22"/>
          <w:szCs w:val="22"/>
        </w:rPr>
        <w:tab/>
        <w:t>Unsatisfactory Patient Outcomes</w:t>
      </w:r>
    </w:p>
    <w:p w:rsidR="00FE1F22" w:rsidRPr="002B47C1" w:rsidRDefault="00FE1F22" w:rsidP="00FE1F22">
      <w:pPr>
        <w:rPr>
          <w:rFonts w:asciiTheme="minorHAnsi" w:hAnsiTheme="minorHAnsi"/>
          <w:sz w:val="22"/>
          <w:szCs w:val="22"/>
        </w:rPr>
      </w:pPr>
      <w:r w:rsidRPr="002B47C1">
        <w:rPr>
          <w:rFonts w:asciiTheme="minorHAnsi" w:hAnsiTheme="minorHAnsi"/>
          <w:sz w:val="22"/>
          <w:szCs w:val="22"/>
        </w:rPr>
        <w:tab/>
      </w:r>
      <w:r w:rsidRPr="002B47C1">
        <w:rPr>
          <w:rFonts w:asciiTheme="minorHAnsi" w:hAnsiTheme="minorHAnsi"/>
          <w:sz w:val="22"/>
          <w:szCs w:val="22"/>
        </w:rPr>
        <w:tab/>
        <w:t>Gap between Knowledge and Practice</w:t>
      </w:r>
    </w:p>
    <w:p w:rsidR="007F31BE" w:rsidRPr="002B47C1" w:rsidRDefault="007F31BE" w:rsidP="007F31BE">
      <w:pPr>
        <w:rPr>
          <w:rFonts w:asciiTheme="minorHAnsi" w:hAnsiTheme="minorHAnsi" w:cs="Times New Roman"/>
          <w:sz w:val="22"/>
          <w:szCs w:val="22"/>
        </w:rPr>
      </w:pPr>
      <w:r w:rsidRPr="002B47C1">
        <w:rPr>
          <w:rFonts w:asciiTheme="minorHAnsi" w:hAnsiTheme="minorHAnsi" w:cs="Times New Roman"/>
          <w:sz w:val="22"/>
          <w:szCs w:val="22"/>
        </w:rPr>
        <w:t>Exemplars:</w:t>
      </w:r>
    </w:p>
    <w:p w:rsidR="007F31BE" w:rsidRPr="002B47C1" w:rsidRDefault="007F31BE" w:rsidP="007F31BE">
      <w:pPr>
        <w:ind w:left="1440"/>
        <w:rPr>
          <w:rFonts w:asciiTheme="minorHAnsi" w:hAnsiTheme="minorHAnsi" w:cs="Times New Roman"/>
          <w:bCs/>
          <w:sz w:val="22"/>
          <w:szCs w:val="22"/>
        </w:rPr>
      </w:pPr>
      <w:r w:rsidRPr="002B47C1">
        <w:rPr>
          <w:rFonts w:asciiTheme="minorHAnsi" w:hAnsiTheme="minorHAnsi" w:cs="Times New Roman"/>
          <w:bCs/>
          <w:i/>
          <w:sz w:val="22"/>
          <w:szCs w:val="22"/>
        </w:rPr>
        <w:t xml:space="preserve">Best practices &amp; Standards </w:t>
      </w:r>
      <w:r w:rsidRPr="002B47C1">
        <w:rPr>
          <w:rFonts w:asciiTheme="minorHAnsi" w:hAnsiTheme="minorHAnsi" w:cs="Times New Roman"/>
          <w:bCs/>
          <w:sz w:val="22"/>
          <w:szCs w:val="22"/>
        </w:rPr>
        <w:t>(Diabetes)</w:t>
      </w:r>
    </w:p>
    <w:p w:rsidR="007F31BE" w:rsidRPr="002B47C1" w:rsidRDefault="007F31BE" w:rsidP="007F31BE">
      <w:pPr>
        <w:ind w:left="1440"/>
        <w:rPr>
          <w:rFonts w:asciiTheme="minorHAnsi" w:hAnsiTheme="minorHAnsi" w:cs="Times New Roman"/>
          <w:bCs/>
          <w:sz w:val="22"/>
          <w:szCs w:val="22"/>
        </w:rPr>
      </w:pPr>
      <w:r w:rsidRPr="002B47C1">
        <w:rPr>
          <w:rFonts w:asciiTheme="minorHAnsi" w:hAnsiTheme="minorHAnsi" w:cs="Times New Roman"/>
          <w:bCs/>
          <w:i/>
          <w:sz w:val="22"/>
          <w:szCs w:val="22"/>
        </w:rPr>
        <w:t xml:space="preserve">Best practices &amp; Standards </w:t>
      </w:r>
      <w:r w:rsidRPr="002B47C1">
        <w:rPr>
          <w:rFonts w:asciiTheme="minorHAnsi" w:hAnsiTheme="minorHAnsi" w:cs="Times New Roman"/>
          <w:bCs/>
          <w:sz w:val="22"/>
          <w:szCs w:val="22"/>
        </w:rPr>
        <w:t>(Chronic Obstructive Pulmonary Disease [COPD])</w:t>
      </w:r>
    </w:p>
    <w:p w:rsidR="007F31BE" w:rsidRPr="002B47C1" w:rsidRDefault="007F31BE" w:rsidP="007F31BE">
      <w:pPr>
        <w:ind w:left="1440"/>
        <w:rPr>
          <w:rFonts w:asciiTheme="minorHAnsi" w:hAnsiTheme="minorHAnsi" w:cs="Times New Roman"/>
          <w:bCs/>
          <w:sz w:val="22"/>
          <w:szCs w:val="22"/>
        </w:rPr>
      </w:pPr>
    </w:p>
    <w:p w:rsidR="007F31BE" w:rsidRPr="002B47C1" w:rsidRDefault="007F31BE" w:rsidP="007F31BE">
      <w:pPr>
        <w:rPr>
          <w:rFonts w:asciiTheme="minorHAnsi" w:hAnsiTheme="minorHAnsi" w:cs="Times New Roman"/>
          <w:bCs/>
          <w:sz w:val="22"/>
          <w:szCs w:val="22"/>
        </w:rPr>
      </w:pPr>
      <w:r w:rsidRPr="002B47C1">
        <w:rPr>
          <w:rFonts w:asciiTheme="minorHAnsi" w:hAnsiTheme="minorHAnsi" w:cs="Times New Roman"/>
          <w:bCs/>
          <w:sz w:val="22"/>
          <w:szCs w:val="22"/>
        </w:rPr>
        <w:t xml:space="preserve">Identify and </w:t>
      </w:r>
      <w:r w:rsidR="003B007C" w:rsidRPr="002B47C1">
        <w:rPr>
          <w:rFonts w:asciiTheme="minorHAnsi" w:hAnsiTheme="minorHAnsi" w:cs="Times New Roman"/>
          <w:bCs/>
          <w:sz w:val="22"/>
          <w:szCs w:val="22"/>
        </w:rPr>
        <w:t>a</w:t>
      </w:r>
      <w:r w:rsidRPr="002B47C1">
        <w:rPr>
          <w:rFonts w:asciiTheme="minorHAnsi" w:hAnsiTheme="minorHAnsi" w:cs="Times New Roman"/>
          <w:bCs/>
          <w:sz w:val="22"/>
          <w:szCs w:val="22"/>
        </w:rPr>
        <w:t>nalyze EBP resources in research of best practices &amp; standards.</w:t>
      </w:r>
    </w:p>
    <w:p w:rsidR="00FE1F22" w:rsidRPr="002B47C1" w:rsidRDefault="00FE1F22" w:rsidP="007F31BE">
      <w:pPr>
        <w:rPr>
          <w:rFonts w:asciiTheme="minorHAnsi" w:hAnsiTheme="minorHAnsi" w:cs="Times New Roman"/>
          <w:bCs/>
          <w:sz w:val="22"/>
          <w:szCs w:val="22"/>
        </w:rPr>
      </w:pPr>
    </w:p>
    <w:p w:rsidR="00FE1F22" w:rsidRPr="002B47C1" w:rsidRDefault="00FE1F22" w:rsidP="00FE1F22">
      <w:pPr>
        <w:pStyle w:val="ListParagraph"/>
        <w:ind w:left="0"/>
        <w:rPr>
          <w:rFonts w:asciiTheme="minorHAnsi" w:hAnsiTheme="minorHAnsi"/>
          <w:b/>
          <w:bCs/>
          <w:sz w:val="22"/>
          <w:szCs w:val="22"/>
          <w:u w:val="single"/>
        </w:rPr>
      </w:pPr>
      <w:r w:rsidRPr="002B47C1">
        <w:rPr>
          <w:rFonts w:asciiTheme="minorHAnsi" w:hAnsiTheme="minorHAnsi"/>
          <w:bCs/>
          <w:sz w:val="22"/>
          <w:szCs w:val="22"/>
        </w:rPr>
        <w:t>N</w:t>
      </w:r>
      <w:proofErr w:type="gramStart"/>
      <w:r w:rsidRPr="002B47C1">
        <w:rPr>
          <w:rFonts w:asciiTheme="minorHAnsi" w:hAnsiTheme="minorHAnsi"/>
          <w:bCs/>
          <w:sz w:val="22"/>
          <w:szCs w:val="22"/>
        </w:rPr>
        <w:t>:ADN</w:t>
      </w:r>
      <w:proofErr w:type="gramEnd"/>
      <w:r w:rsidRPr="002B47C1">
        <w:rPr>
          <w:rFonts w:asciiTheme="minorHAnsi" w:hAnsiTheme="minorHAnsi"/>
          <w:bCs/>
          <w:sz w:val="22"/>
          <w:szCs w:val="22"/>
        </w:rPr>
        <w:t xml:space="preserve"> Syllabus/</w:t>
      </w:r>
      <w:proofErr w:type="spellStart"/>
      <w:r w:rsidRPr="002B47C1">
        <w:rPr>
          <w:rFonts w:asciiTheme="minorHAnsi" w:hAnsiTheme="minorHAnsi"/>
          <w:bCs/>
          <w:sz w:val="22"/>
          <w:szCs w:val="22"/>
        </w:rPr>
        <w:t>CBCCurriculum</w:t>
      </w:r>
      <w:proofErr w:type="spellEnd"/>
      <w:r w:rsidRPr="002B47C1">
        <w:rPr>
          <w:rFonts w:asciiTheme="minorHAnsi" w:hAnsiTheme="minorHAnsi"/>
          <w:bCs/>
          <w:sz w:val="22"/>
          <w:szCs w:val="22"/>
        </w:rPr>
        <w:t>/Transition Summer 2014/Transition Evidence-based practice   04/14</w:t>
      </w:r>
      <w:r w:rsidRPr="002B47C1">
        <w:rPr>
          <w:rFonts w:asciiTheme="minorHAnsi" w:hAnsiTheme="minorHAnsi"/>
          <w:sz w:val="22"/>
          <w:szCs w:val="22"/>
        </w:rPr>
        <w:t xml:space="preserve"> </w:t>
      </w:r>
    </w:p>
    <w:p w:rsidR="00FE1F22" w:rsidRPr="002B47C1" w:rsidRDefault="00FE1F22" w:rsidP="007F31BE">
      <w:pPr>
        <w:rPr>
          <w:rFonts w:asciiTheme="minorHAnsi" w:hAnsiTheme="minorHAnsi" w:cs="Times New Roman"/>
          <w:sz w:val="22"/>
          <w:szCs w:val="22"/>
        </w:rPr>
      </w:pPr>
    </w:p>
    <w:sectPr w:rsidR="00FE1F22" w:rsidRPr="002B47C1" w:rsidSect="00D506C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E5" w:rsidRDefault="00F910E5">
      <w:pPr>
        <w:rPr>
          <w:rFonts w:ascii="Times New Roman" w:hAnsi="Times New Roman" w:cs="Times New Roman"/>
        </w:rPr>
      </w:pPr>
      <w:r>
        <w:rPr>
          <w:rFonts w:ascii="Times New Roman" w:hAnsi="Times New Roman" w:cs="Times New Roman"/>
        </w:rPr>
        <w:separator/>
      </w:r>
    </w:p>
  </w:endnote>
  <w:endnote w:type="continuationSeparator" w:id="0">
    <w:p w:rsidR="00F910E5" w:rsidRDefault="00F910E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6E" w:rsidRDefault="002F556E">
    <w:pPr>
      <w:pStyle w:val="Footer"/>
      <w:jc w:val="center"/>
      <w:rPr>
        <w:rFonts w:ascii="Times New Roman" w:hAnsi="Times New Roman" w:cs="Times New Roman"/>
      </w:rPr>
    </w:pPr>
  </w:p>
  <w:p w:rsidR="002F556E" w:rsidRDefault="002F556E">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E5" w:rsidRDefault="00F910E5">
      <w:pPr>
        <w:rPr>
          <w:rFonts w:ascii="Times New Roman" w:hAnsi="Times New Roman" w:cs="Times New Roman"/>
        </w:rPr>
      </w:pPr>
      <w:r>
        <w:rPr>
          <w:rFonts w:ascii="Times New Roman" w:hAnsi="Times New Roman" w:cs="Times New Roman"/>
        </w:rPr>
        <w:separator/>
      </w:r>
    </w:p>
  </w:footnote>
  <w:footnote w:type="continuationSeparator" w:id="0">
    <w:p w:rsidR="00F910E5" w:rsidRDefault="00F910E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742" w:rsidRDefault="00681742">
    <w:pPr>
      <w:pStyle w:val="Header"/>
    </w:pPr>
    <w:r>
      <w:tab/>
    </w:r>
    <w:r>
      <w:tab/>
      <w:t>EVIDENCE BASED PRACTICE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FE1"/>
    <w:multiLevelType w:val="hybridMultilevel"/>
    <w:tmpl w:val="6586370A"/>
    <w:lvl w:ilvl="0" w:tplc="1D443CD6">
      <w:start w:val="1"/>
      <w:numFmt w:val="bullet"/>
      <w:lvlText w:val="•"/>
      <w:lvlJc w:val="left"/>
      <w:pPr>
        <w:ind w:left="1080" w:hanging="360"/>
      </w:pPr>
      <w:rPr>
        <w:rFonts w:ascii="Arial" w:hAnsi="Arial" w:cs="Courier New"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80C74"/>
    <w:multiLevelType w:val="hybridMultilevel"/>
    <w:tmpl w:val="F7287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000EBC"/>
    <w:multiLevelType w:val="hybridMultilevel"/>
    <w:tmpl w:val="B9B6138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0CEE2FDF"/>
    <w:multiLevelType w:val="hybridMultilevel"/>
    <w:tmpl w:val="AADAFD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097A11"/>
    <w:multiLevelType w:val="hybridMultilevel"/>
    <w:tmpl w:val="7EB43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27E9C"/>
    <w:multiLevelType w:val="hybridMultilevel"/>
    <w:tmpl w:val="A72E070E"/>
    <w:lvl w:ilvl="0" w:tplc="1D443CD6">
      <w:start w:val="1"/>
      <w:numFmt w:val="bullet"/>
      <w:lvlText w:val="•"/>
      <w:lvlJc w:val="left"/>
      <w:pPr>
        <w:ind w:left="720" w:hanging="360"/>
      </w:pPr>
      <w:rPr>
        <w:rFonts w:ascii="Arial" w:hAnsi="Arial" w:cs="Courier New"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Tahoma"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Tahoma"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Tahoma" w:hint="default"/>
      </w:rPr>
    </w:lvl>
  </w:abstractNum>
  <w:abstractNum w:abstractNumId="6">
    <w:nsid w:val="11D00B80"/>
    <w:multiLevelType w:val="hybridMultilevel"/>
    <w:tmpl w:val="E272AE2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33E5885"/>
    <w:multiLevelType w:val="hybridMultilevel"/>
    <w:tmpl w:val="40FC62F8"/>
    <w:lvl w:ilvl="0" w:tplc="DA441D5C">
      <w:start w:val="1"/>
      <w:numFmt w:val="decimal"/>
      <w:lvlText w:val="%1."/>
      <w:lvlJc w:val="left"/>
      <w:pPr>
        <w:ind w:left="1080" w:hanging="360"/>
      </w:pPr>
      <w:rPr>
        <w:rFonts w:ascii="Times New Roman" w:hAnsi="Times New Roman" w:cs="Times New Roman" w:hint="default"/>
      </w:rPr>
    </w:lvl>
    <w:lvl w:ilvl="1" w:tplc="1D443CD6">
      <w:start w:val="1"/>
      <w:numFmt w:val="bullet"/>
      <w:lvlText w:val="•"/>
      <w:lvlJc w:val="left"/>
      <w:pPr>
        <w:ind w:left="1800" w:hanging="360"/>
      </w:pPr>
      <w:rPr>
        <w:rFonts w:ascii="Arial" w:hAnsi="Arial" w:cs="Courier New" w:hint="default"/>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8">
    <w:nsid w:val="1E9C7F2F"/>
    <w:multiLevelType w:val="hybridMultilevel"/>
    <w:tmpl w:val="116A82A2"/>
    <w:lvl w:ilvl="0" w:tplc="587277C4">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Tahoma"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Tahoma"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Tahoma" w:hint="default"/>
      </w:rPr>
    </w:lvl>
  </w:abstractNum>
  <w:abstractNum w:abstractNumId="9">
    <w:nsid w:val="207D22BF"/>
    <w:multiLevelType w:val="hybridMultilevel"/>
    <w:tmpl w:val="71D8DA24"/>
    <w:lvl w:ilvl="0" w:tplc="1D443CD6">
      <w:start w:val="1"/>
      <w:numFmt w:val="bullet"/>
      <w:lvlText w:val="•"/>
      <w:lvlJc w:val="left"/>
      <w:pPr>
        <w:tabs>
          <w:tab w:val="num" w:pos="720"/>
        </w:tabs>
        <w:ind w:left="720" w:hanging="360"/>
      </w:pPr>
      <w:rPr>
        <w:rFonts w:ascii="Arial" w:hAnsi="Arial" w:cs="Courier New" w:hint="default"/>
      </w:rPr>
    </w:lvl>
    <w:lvl w:ilvl="1" w:tplc="5CE638C6">
      <w:start w:val="1"/>
      <w:numFmt w:val="bullet"/>
      <w:lvlText w:val="•"/>
      <w:lvlJc w:val="left"/>
      <w:pPr>
        <w:tabs>
          <w:tab w:val="num" w:pos="1440"/>
        </w:tabs>
        <w:ind w:left="1440" w:hanging="360"/>
      </w:pPr>
      <w:rPr>
        <w:rFonts w:ascii="Arial" w:hAnsi="Arial" w:cs="Courier New" w:hint="default"/>
      </w:rPr>
    </w:lvl>
    <w:lvl w:ilvl="2" w:tplc="60D2BC7C">
      <w:start w:val="1"/>
      <w:numFmt w:val="bullet"/>
      <w:lvlText w:val="•"/>
      <w:lvlJc w:val="left"/>
      <w:pPr>
        <w:tabs>
          <w:tab w:val="num" w:pos="2160"/>
        </w:tabs>
        <w:ind w:left="2160" w:hanging="360"/>
      </w:pPr>
      <w:rPr>
        <w:rFonts w:ascii="Arial" w:hAnsi="Arial" w:cs="Courier New" w:hint="default"/>
      </w:rPr>
    </w:lvl>
    <w:lvl w:ilvl="3" w:tplc="6E285388">
      <w:start w:val="1"/>
      <w:numFmt w:val="bullet"/>
      <w:lvlText w:val="•"/>
      <w:lvlJc w:val="left"/>
      <w:pPr>
        <w:tabs>
          <w:tab w:val="num" w:pos="2880"/>
        </w:tabs>
        <w:ind w:left="2880" w:hanging="360"/>
      </w:pPr>
      <w:rPr>
        <w:rFonts w:ascii="Arial" w:hAnsi="Arial" w:cs="Courier New" w:hint="default"/>
      </w:rPr>
    </w:lvl>
    <w:lvl w:ilvl="4" w:tplc="1756C34A">
      <w:start w:val="1"/>
      <w:numFmt w:val="bullet"/>
      <w:lvlText w:val="•"/>
      <w:lvlJc w:val="left"/>
      <w:pPr>
        <w:tabs>
          <w:tab w:val="num" w:pos="3600"/>
        </w:tabs>
        <w:ind w:left="3600" w:hanging="360"/>
      </w:pPr>
      <w:rPr>
        <w:rFonts w:ascii="Arial" w:hAnsi="Arial" w:cs="Courier New" w:hint="default"/>
      </w:rPr>
    </w:lvl>
    <w:lvl w:ilvl="5" w:tplc="68A85BE0">
      <w:start w:val="1"/>
      <w:numFmt w:val="bullet"/>
      <w:lvlText w:val="•"/>
      <w:lvlJc w:val="left"/>
      <w:pPr>
        <w:tabs>
          <w:tab w:val="num" w:pos="4320"/>
        </w:tabs>
        <w:ind w:left="4320" w:hanging="360"/>
      </w:pPr>
      <w:rPr>
        <w:rFonts w:ascii="Arial" w:hAnsi="Arial" w:cs="Courier New" w:hint="default"/>
      </w:rPr>
    </w:lvl>
    <w:lvl w:ilvl="6" w:tplc="F4949D86">
      <w:start w:val="1"/>
      <w:numFmt w:val="bullet"/>
      <w:lvlText w:val="•"/>
      <w:lvlJc w:val="left"/>
      <w:pPr>
        <w:tabs>
          <w:tab w:val="num" w:pos="5040"/>
        </w:tabs>
        <w:ind w:left="5040" w:hanging="360"/>
      </w:pPr>
      <w:rPr>
        <w:rFonts w:ascii="Arial" w:hAnsi="Arial" w:cs="Courier New" w:hint="default"/>
      </w:rPr>
    </w:lvl>
    <w:lvl w:ilvl="7" w:tplc="A90809C6">
      <w:start w:val="1"/>
      <w:numFmt w:val="bullet"/>
      <w:lvlText w:val="•"/>
      <w:lvlJc w:val="left"/>
      <w:pPr>
        <w:tabs>
          <w:tab w:val="num" w:pos="5760"/>
        </w:tabs>
        <w:ind w:left="5760" w:hanging="360"/>
      </w:pPr>
      <w:rPr>
        <w:rFonts w:ascii="Arial" w:hAnsi="Arial" w:cs="Courier New" w:hint="default"/>
      </w:rPr>
    </w:lvl>
    <w:lvl w:ilvl="8" w:tplc="707C9F4C">
      <w:start w:val="1"/>
      <w:numFmt w:val="bullet"/>
      <w:lvlText w:val="•"/>
      <w:lvlJc w:val="left"/>
      <w:pPr>
        <w:tabs>
          <w:tab w:val="num" w:pos="6480"/>
        </w:tabs>
        <w:ind w:left="6480" w:hanging="360"/>
      </w:pPr>
      <w:rPr>
        <w:rFonts w:ascii="Arial" w:hAnsi="Arial" w:cs="Courier New" w:hint="default"/>
      </w:rPr>
    </w:lvl>
  </w:abstractNum>
  <w:abstractNum w:abstractNumId="10">
    <w:nsid w:val="20DA7C4F"/>
    <w:multiLevelType w:val="hybridMultilevel"/>
    <w:tmpl w:val="740448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5A26CB3"/>
    <w:multiLevelType w:val="hybridMultilevel"/>
    <w:tmpl w:val="D14CF5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F21859"/>
    <w:multiLevelType w:val="hybridMultilevel"/>
    <w:tmpl w:val="2AA08E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61072E"/>
    <w:multiLevelType w:val="hybridMultilevel"/>
    <w:tmpl w:val="38849462"/>
    <w:lvl w:ilvl="0" w:tplc="1D443CD6">
      <w:start w:val="1"/>
      <w:numFmt w:val="bullet"/>
      <w:lvlText w:val="•"/>
      <w:lvlJc w:val="left"/>
      <w:pPr>
        <w:ind w:left="2160" w:hanging="360"/>
      </w:pPr>
      <w:rPr>
        <w:rFonts w:ascii="Arial" w:hAnsi="Arial" w:cs="Courier New"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2250216"/>
    <w:multiLevelType w:val="hybridMultilevel"/>
    <w:tmpl w:val="612C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D7ED9"/>
    <w:multiLevelType w:val="hybridMultilevel"/>
    <w:tmpl w:val="28E06F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377D709F"/>
    <w:multiLevelType w:val="hybridMultilevel"/>
    <w:tmpl w:val="EE06248A"/>
    <w:lvl w:ilvl="0" w:tplc="48D447F0">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426AE7"/>
    <w:multiLevelType w:val="hybridMultilevel"/>
    <w:tmpl w:val="022805C0"/>
    <w:lvl w:ilvl="0" w:tplc="9FC26C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1B6564"/>
    <w:multiLevelType w:val="hybridMultilevel"/>
    <w:tmpl w:val="133EA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0C61D0"/>
    <w:multiLevelType w:val="hybridMultilevel"/>
    <w:tmpl w:val="4B546C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43D50947"/>
    <w:multiLevelType w:val="hybridMultilevel"/>
    <w:tmpl w:val="7E168438"/>
    <w:lvl w:ilvl="0" w:tplc="CBFAD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6C2EAB"/>
    <w:multiLevelType w:val="hybridMultilevel"/>
    <w:tmpl w:val="1EF8686A"/>
    <w:lvl w:ilvl="0" w:tplc="1D443CD6">
      <w:start w:val="1"/>
      <w:numFmt w:val="bullet"/>
      <w:lvlText w:val="•"/>
      <w:lvlJc w:val="left"/>
      <w:pPr>
        <w:ind w:left="1440" w:hanging="360"/>
      </w:pPr>
      <w:rPr>
        <w:rFonts w:ascii="Arial" w:hAnsi="Arial" w:cs="Courier New"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D723B4"/>
    <w:multiLevelType w:val="hybridMultilevel"/>
    <w:tmpl w:val="D9229E02"/>
    <w:lvl w:ilvl="0" w:tplc="9FC26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D54B38"/>
    <w:multiLevelType w:val="hybridMultilevel"/>
    <w:tmpl w:val="BC00C846"/>
    <w:lvl w:ilvl="0" w:tplc="1D443CD6">
      <w:start w:val="1"/>
      <w:numFmt w:val="bullet"/>
      <w:lvlText w:val="•"/>
      <w:lvlJc w:val="left"/>
      <w:pPr>
        <w:ind w:left="1800" w:hanging="360"/>
      </w:pPr>
      <w:rPr>
        <w:rFonts w:ascii="Arial" w:hAnsi="Arial" w:cs="Courier New"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A542E30"/>
    <w:multiLevelType w:val="hybridMultilevel"/>
    <w:tmpl w:val="5692B640"/>
    <w:lvl w:ilvl="0" w:tplc="1D443CD6">
      <w:start w:val="1"/>
      <w:numFmt w:val="bullet"/>
      <w:lvlText w:val="•"/>
      <w:lvlJc w:val="left"/>
      <w:pPr>
        <w:ind w:left="1800" w:hanging="360"/>
      </w:pPr>
      <w:rPr>
        <w:rFonts w:ascii="Arial" w:hAnsi="Arial" w:cs="Courier New"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D5049B1"/>
    <w:multiLevelType w:val="hybridMultilevel"/>
    <w:tmpl w:val="F46A4F98"/>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08027E"/>
    <w:multiLevelType w:val="hybridMultilevel"/>
    <w:tmpl w:val="B7E6A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FE7C21"/>
    <w:multiLevelType w:val="hybridMultilevel"/>
    <w:tmpl w:val="CB78402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5A13C6E"/>
    <w:multiLevelType w:val="hybridMultilevel"/>
    <w:tmpl w:val="2BBC3E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7AE75DB"/>
    <w:multiLevelType w:val="hybridMultilevel"/>
    <w:tmpl w:val="C79086D0"/>
    <w:lvl w:ilvl="0" w:tplc="D51650A6">
      <w:start w:val="1"/>
      <w:numFmt w:val="decimal"/>
      <w:lvlText w:val="%1."/>
      <w:lvlJc w:val="left"/>
      <w:pPr>
        <w:ind w:left="1080" w:hanging="360"/>
      </w:pPr>
      <w:rPr>
        <w:rFonts w:asciiTheme="minorHAnsi" w:hAnsiTheme="minorHAnsi" w:cs="Times New Roman" w:hint="default"/>
      </w:rPr>
    </w:lvl>
    <w:lvl w:ilvl="1" w:tplc="4818405E">
      <w:start w:val="1"/>
      <w:numFmt w:val="lowerLetter"/>
      <w:lvlText w:val="%2."/>
      <w:lvlJc w:val="left"/>
      <w:pPr>
        <w:ind w:left="1800" w:hanging="360"/>
      </w:pPr>
      <w:rPr>
        <w:rFonts w:asciiTheme="minorHAnsi" w:hAnsiTheme="minorHAnsi" w:cs="Times New Roman" w:hint="default"/>
      </w:rPr>
    </w:lvl>
    <w:lvl w:ilvl="2" w:tplc="587277C4">
      <w:start w:val="1"/>
      <w:numFmt w:val="bullet"/>
      <w:lvlText w:val=""/>
      <w:lvlJc w:val="left"/>
      <w:pPr>
        <w:ind w:left="2520" w:hanging="180"/>
      </w:pPr>
      <w:rPr>
        <w:rFonts w:ascii="Symbol" w:hAnsi="Symbol" w:cs="Arial" w:hint="default"/>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0">
    <w:nsid w:val="592F23C2"/>
    <w:multiLevelType w:val="hybridMultilevel"/>
    <w:tmpl w:val="66DC7642"/>
    <w:lvl w:ilvl="0" w:tplc="0409000D">
      <w:start w:val="1"/>
      <w:numFmt w:val="bullet"/>
      <w:lvlText w:val=""/>
      <w:lvlJc w:val="left"/>
      <w:pPr>
        <w:ind w:left="1440" w:hanging="360"/>
      </w:pPr>
      <w:rPr>
        <w:rFonts w:ascii="Wingdings" w:hAnsi="Wingdings" w:cs="Tahoma" w:hint="default"/>
      </w:rPr>
    </w:lvl>
    <w:lvl w:ilvl="1" w:tplc="0409000D">
      <w:start w:val="1"/>
      <w:numFmt w:val="bullet"/>
      <w:lvlText w:val=""/>
      <w:lvlJc w:val="left"/>
      <w:pPr>
        <w:ind w:left="2070" w:hanging="360"/>
      </w:pPr>
      <w:rPr>
        <w:rFonts w:ascii="Wingdings" w:hAnsi="Wingdings" w:cs="Tahoma" w:hint="default"/>
      </w:rPr>
    </w:lvl>
    <w:lvl w:ilvl="2" w:tplc="04090005">
      <w:start w:val="1"/>
      <w:numFmt w:val="bullet"/>
      <w:lvlText w:val=""/>
      <w:lvlJc w:val="left"/>
      <w:pPr>
        <w:ind w:left="2885" w:hanging="360"/>
      </w:pPr>
      <w:rPr>
        <w:rFonts w:ascii="Wingdings" w:hAnsi="Wingdings" w:cs="Tahoma" w:hint="default"/>
      </w:rPr>
    </w:lvl>
    <w:lvl w:ilvl="3" w:tplc="04090001">
      <w:start w:val="1"/>
      <w:numFmt w:val="bullet"/>
      <w:lvlText w:val=""/>
      <w:lvlJc w:val="left"/>
      <w:pPr>
        <w:ind w:left="3605" w:hanging="360"/>
      </w:pPr>
      <w:rPr>
        <w:rFonts w:ascii="Symbol" w:hAnsi="Symbol" w:cs="Arial" w:hint="default"/>
      </w:rPr>
    </w:lvl>
    <w:lvl w:ilvl="4" w:tplc="04090003">
      <w:start w:val="1"/>
      <w:numFmt w:val="bullet"/>
      <w:lvlText w:val="o"/>
      <w:lvlJc w:val="left"/>
      <w:pPr>
        <w:ind w:left="4325" w:hanging="360"/>
      </w:pPr>
      <w:rPr>
        <w:rFonts w:ascii="Courier New" w:hAnsi="Courier New" w:cs="Symbol" w:hint="default"/>
      </w:rPr>
    </w:lvl>
    <w:lvl w:ilvl="5" w:tplc="04090005">
      <w:start w:val="1"/>
      <w:numFmt w:val="bullet"/>
      <w:lvlText w:val=""/>
      <w:lvlJc w:val="left"/>
      <w:pPr>
        <w:ind w:left="5045" w:hanging="360"/>
      </w:pPr>
      <w:rPr>
        <w:rFonts w:ascii="Wingdings" w:hAnsi="Wingdings" w:cs="Tahoma" w:hint="default"/>
      </w:rPr>
    </w:lvl>
    <w:lvl w:ilvl="6" w:tplc="04090001">
      <w:start w:val="1"/>
      <w:numFmt w:val="bullet"/>
      <w:lvlText w:val=""/>
      <w:lvlJc w:val="left"/>
      <w:pPr>
        <w:ind w:left="5765" w:hanging="360"/>
      </w:pPr>
      <w:rPr>
        <w:rFonts w:ascii="Symbol" w:hAnsi="Symbol" w:cs="Arial" w:hint="default"/>
      </w:rPr>
    </w:lvl>
    <w:lvl w:ilvl="7" w:tplc="04090003">
      <w:start w:val="1"/>
      <w:numFmt w:val="bullet"/>
      <w:lvlText w:val="o"/>
      <w:lvlJc w:val="left"/>
      <w:pPr>
        <w:ind w:left="6485" w:hanging="360"/>
      </w:pPr>
      <w:rPr>
        <w:rFonts w:ascii="Courier New" w:hAnsi="Courier New" w:cs="Symbol" w:hint="default"/>
      </w:rPr>
    </w:lvl>
    <w:lvl w:ilvl="8" w:tplc="04090005">
      <w:start w:val="1"/>
      <w:numFmt w:val="bullet"/>
      <w:lvlText w:val=""/>
      <w:lvlJc w:val="left"/>
      <w:pPr>
        <w:ind w:left="7205" w:hanging="360"/>
      </w:pPr>
      <w:rPr>
        <w:rFonts w:ascii="Wingdings" w:hAnsi="Wingdings" w:cs="Tahoma" w:hint="default"/>
      </w:rPr>
    </w:lvl>
  </w:abstractNum>
  <w:abstractNum w:abstractNumId="31">
    <w:nsid w:val="5BAE662D"/>
    <w:multiLevelType w:val="hybridMultilevel"/>
    <w:tmpl w:val="440E2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54287D"/>
    <w:multiLevelType w:val="hybridMultilevel"/>
    <w:tmpl w:val="BAB2BE76"/>
    <w:lvl w:ilvl="0" w:tplc="23BE96AC">
      <w:start w:val="1"/>
      <w:numFmt w:val="decimal"/>
      <w:lvlText w:val="%1."/>
      <w:lvlJc w:val="left"/>
      <w:pPr>
        <w:ind w:left="1065" w:hanging="360"/>
      </w:pPr>
      <w:rPr>
        <w:rFonts w:ascii="Times New Roman" w:hAnsi="Times New Roman" w:cs="Times New Roman" w:hint="default"/>
      </w:rPr>
    </w:lvl>
    <w:lvl w:ilvl="1" w:tplc="04090019">
      <w:start w:val="1"/>
      <w:numFmt w:val="lowerLetter"/>
      <w:lvlText w:val="%2."/>
      <w:lvlJc w:val="left"/>
      <w:pPr>
        <w:ind w:left="1785" w:hanging="360"/>
      </w:pPr>
      <w:rPr>
        <w:rFonts w:ascii="Times New Roman" w:hAnsi="Times New Roman" w:cs="Times New Roman"/>
      </w:rPr>
    </w:lvl>
    <w:lvl w:ilvl="2" w:tplc="0409001B">
      <w:start w:val="1"/>
      <w:numFmt w:val="lowerRoman"/>
      <w:lvlText w:val="%3."/>
      <w:lvlJc w:val="right"/>
      <w:pPr>
        <w:ind w:left="2505" w:hanging="180"/>
      </w:pPr>
      <w:rPr>
        <w:rFonts w:ascii="Times New Roman" w:hAnsi="Times New Roman" w:cs="Times New Roman"/>
      </w:rPr>
    </w:lvl>
    <w:lvl w:ilvl="3" w:tplc="0409000F">
      <w:start w:val="1"/>
      <w:numFmt w:val="decimal"/>
      <w:lvlText w:val="%4."/>
      <w:lvlJc w:val="left"/>
      <w:pPr>
        <w:ind w:left="3225" w:hanging="360"/>
      </w:pPr>
      <w:rPr>
        <w:rFonts w:ascii="Times New Roman" w:hAnsi="Times New Roman" w:cs="Times New Roman"/>
      </w:rPr>
    </w:lvl>
    <w:lvl w:ilvl="4" w:tplc="04090019">
      <w:start w:val="1"/>
      <w:numFmt w:val="lowerLetter"/>
      <w:lvlText w:val="%5."/>
      <w:lvlJc w:val="left"/>
      <w:pPr>
        <w:ind w:left="3945" w:hanging="360"/>
      </w:pPr>
      <w:rPr>
        <w:rFonts w:ascii="Times New Roman" w:hAnsi="Times New Roman" w:cs="Times New Roman"/>
      </w:rPr>
    </w:lvl>
    <w:lvl w:ilvl="5" w:tplc="0409001B">
      <w:start w:val="1"/>
      <w:numFmt w:val="lowerRoman"/>
      <w:lvlText w:val="%6."/>
      <w:lvlJc w:val="right"/>
      <w:pPr>
        <w:ind w:left="4665" w:hanging="180"/>
      </w:pPr>
      <w:rPr>
        <w:rFonts w:ascii="Times New Roman" w:hAnsi="Times New Roman" w:cs="Times New Roman"/>
      </w:rPr>
    </w:lvl>
    <w:lvl w:ilvl="6" w:tplc="0409000F">
      <w:start w:val="1"/>
      <w:numFmt w:val="decimal"/>
      <w:lvlText w:val="%7."/>
      <w:lvlJc w:val="left"/>
      <w:pPr>
        <w:ind w:left="5385" w:hanging="360"/>
      </w:pPr>
      <w:rPr>
        <w:rFonts w:ascii="Times New Roman" w:hAnsi="Times New Roman" w:cs="Times New Roman"/>
      </w:rPr>
    </w:lvl>
    <w:lvl w:ilvl="7" w:tplc="04090019">
      <w:start w:val="1"/>
      <w:numFmt w:val="lowerLetter"/>
      <w:lvlText w:val="%8."/>
      <w:lvlJc w:val="left"/>
      <w:pPr>
        <w:ind w:left="6105" w:hanging="360"/>
      </w:pPr>
      <w:rPr>
        <w:rFonts w:ascii="Times New Roman" w:hAnsi="Times New Roman" w:cs="Times New Roman"/>
      </w:rPr>
    </w:lvl>
    <w:lvl w:ilvl="8" w:tplc="0409001B">
      <w:start w:val="1"/>
      <w:numFmt w:val="lowerRoman"/>
      <w:lvlText w:val="%9."/>
      <w:lvlJc w:val="right"/>
      <w:pPr>
        <w:ind w:left="6825" w:hanging="180"/>
      </w:pPr>
      <w:rPr>
        <w:rFonts w:ascii="Times New Roman" w:hAnsi="Times New Roman" w:cs="Times New Roman"/>
      </w:rPr>
    </w:lvl>
  </w:abstractNum>
  <w:abstractNum w:abstractNumId="33">
    <w:nsid w:val="5DBB0DFC"/>
    <w:multiLevelType w:val="hybridMultilevel"/>
    <w:tmpl w:val="9D3EC8EA"/>
    <w:lvl w:ilvl="0" w:tplc="02E67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DD225D"/>
    <w:multiLevelType w:val="hybridMultilevel"/>
    <w:tmpl w:val="B67C5CB2"/>
    <w:lvl w:ilvl="0" w:tplc="0409000D">
      <w:start w:val="1"/>
      <w:numFmt w:val="bullet"/>
      <w:lvlText w:val=""/>
      <w:lvlJc w:val="left"/>
      <w:pPr>
        <w:ind w:left="1440" w:hanging="360"/>
      </w:pPr>
      <w:rPr>
        <w:rFonts w:ascii="Wingdings" w:hAnsi="Wingdings" w:cs="Tahoma"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cs="Tahoma" w:hint="default"/>
      </w:rPr>
    </w:lvl>
    <w:lvl w:ilvl="3" w:tplc="04090001">
      <w:start w:val="1"/>
      <w:numFmt w:val="bullet"/>
      <w:lvlText w:val=""/>
      <w:lvlJc w:val="left"/>
      <w:pPr>
        <w:ind w:left="3600" w:hanging="360"/>
      </w:pPr>
      <w:rPr>
        <w:rFonts w:ascii="Symbol" w:hAnsi="Symbol" w:cs="Aria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cs="Tahoma" w:hint="default"/>
      </w:rPr>
    </w:lvl>
    <w:lvl w:ilvl="6" w:tplc="04090001">
      <w:start w:val="1"/>
      <w:numFmt w:val="bullet"/>
      <w:lvlText w:val=""/>
      <w:lvlJc w:val="left"/>
      <w:pPr>
        <w:ind w:left="5760" w:hanging="360"/>
      </w:pPr>
      <w:rPr>
        <w:rFonts w:ascii="Symbol" w:hAnsi="Symbol" w:cs="Aria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cs="Tahoma" w:hint="default"/>
      </w:rPr>
    </w:lvl>
  </w:abstractNum>
  <w:abstractNum w:abstractNumId="35">
    <w:nsid w:val="60172A16"/>
    <w:multiLevelType w:val="hybridMultilevel"/>
    <w:tmpl w:val="10061B46"/>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6">
    <w:nsid w:val="64364631"/>
    <w:multiLevelType w:val="hybridMultilevel"/>
    <w:tmpl w:val="C72EBEBA"/>
    <w:lvl w:ilvl="0" w:tplc="982A2D2A">
      <w:start w:val="1"/>
      <w:numFmt w:val="decimal"/>
      <w:lvlText w:val="%1."/>
      <w:lvlJc w:val="left"/>
      <w:pPr>
        <w:ind w:left="1080" w:hanging="36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AA1974"/>
    <w:multiLevelType w:val="hybridMultilevel"/>
    <w:tmpl w:val="B45827F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8">
    <w:nsid w:val="66DD785F"/>
    <w:multiLevelType w:val="hybridMultilevel"/>
    <w:tmpl w:val="2C5C3B4A"/>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nsid w:val="680E3AA3"/>
    <w:multiLevelType w:val="hybridMultilevel"/>
    <w:tmpl w:val="76481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F839CD"/>
    <w:multiLevelType w:val="hybridMultilevel"/>
    <w:tmpl w:val="66DC7D88"/>
    <w:lvl w:ilvl="0" w:tplc="587277C4">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Tahoma"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Tahoma"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Tahoma" w:hint="default"/>
      </w:rPr>
    </w:lvl>
  </w:abstractNum>
  <w:abstractNum w:abstractNumId="41">
    <w:nsid w:val="72296CE8"/>
    <w:multiLevelType w:val="hybridMultilevel"/>
    <w:tmpl w:val="9B58F53E"/>
    <w:lvl w:ilvl="0" w:tplc="E2E2A8E6">
      <w:start w:val="1"/>
      <w:numFmt w:val="decimal"/>
      <w:lvlText w:val="%1."/>
      <w:lvlJc w:val="left"/>
      <w:pPr>
        <w:tabs>
          <w:tab w:val="num" w:pos="720"/>
        </w:tabs>
        <w:ind w:left="720" w:hanging="360"/>
      </w:pPr>
      <w:rPr>
        <w:rFonts w:ascii="Times New Roman" w:hAnsi="Times New Roman" w:cs="Times New Roman"/>
      </w:rPr>
    </w:lvl>
    <w:lvl w:ilvl="1" w:tplc="072CA78E">
      <w:start w:val="1"/>
      <w:numFmt w:val="decimal"/>
      <w:lvlText w:val="%2."/>
      <w:lvlJc w:val="left"/>
      <w:pPr>
        <w:tabs>
          <w:tab w:val="num" w:pos="1440"/>
        </w:tabs>
        <w:ind w:left="1440" w:hanging="360"/>
      </w:pPr>
      <w:rPr>
        <w:rFonts w:ascii="Times New Roman" w:hAnsi="Times New Roman" w:cs="Times New Roman"/>
      </w:rPr>
    </w:lvl>
    <w:lvl w:ilvl="2" w:tplc="8D60FE26">
      <w:start w:val="1"/>
      <w:numFmt w:val="decimal"/>
      <w:lvlText w:val="%3."/>
      <w:lvlJc w:val="left"/>
      <w:pPr>
        <w:tabs>
          <w:tab w:val="num" w:pos="2160"/>
        </w:tabs>
        <w:ind w:left="2160" w:hanging="360"/>
      </w:pPr>
      <w:rPr>
        <w:rFonts w:ascii="Times New Roman" w:hAnsi="Times New Roman" w:cs="Times New Roman"/>
      </w:rPr>
    </w:lvl>
    <w:lvl w:ilvl="3" w:tplc="8D264C76">
      <w:start w:val="1"/>
      <w:numFmt w:val="decimal"/>
      <w:lvlText w:val="%4."/>
      <w:lvlJc w:val="left"/>
      <w:pPr>
        <w:tabs>
          <w:tab w:val="num" w:pos="2880"/>
        </w:tabs>
        <w:ind w:left="2880" w:hanging="360"/>
      </w:pPr>
      <w:rPr>
        <w:rFonts w:ascii="Times New Roman" w:hAnsi="Times New Roman" w:cs="Times New Roman"/>
      </w:rPr>
    </w:lvl>
    <w:lvl w:ilvl="4" w:tplc="CF8EF758">
      <w:start w:val="1"/>
      <w:numFmt w:val="decimal"/>
      <w:lvlText w:val="%5."/>
      <w:lvlJc w:val="left"/>
      <w:pPr>
        <w:tabs>
          <w:tab w:val="num" w:pos="3600"/>
        </w:tabs>
        <w:ind w:left="3600" w:hanging="360"/>
      </w:pPr>
      <w:rPr>
        <w:rFonts w:ascii="Times New Roman" w:hAnsi="Times New Roman" w:cs="Times New Roman"/>
      </w:rPr>
    </w:lvl>
    <w:lvl w:ilvl="5" w:tplc="8984F1F8">
      <w:start w:val="1"/>
      <w:numFmt w:val="decimal"/>
      <w:lvlText w:val="%6."/>
      <w:lvlJc w:val="left"/>
      <w:pPr>
        <w:tabs>
          <w:tab w:val="num" w:pos="4320"/>
        </w:tabs>
        <w:ind w:left="4320" w:hanging="360"/>
      </w:pPr>
      <w:rPr>
        <w:rFonts w:ascii="Times New Roman" w:hAnsi="Times New Roman" w:cs="Times New Roman"/>
      </w:rPr>
    </w:lvl>
    <w:lvl w:ilvl="6" w:tplc="6804F74A">
      <w:start w:val="1"/>
      <w:numFmt w:val="decimal"/>
      <w:lvlText w:val="%7."/>
      <w:lvlJc w:val="left"/>
      <w:pPr>
        <w:tabs>
          <w:tab w:val="num" w:pos="5040"/>
        </w:tabs>
        <w:ind w:left="5040" w:hanging="360"/>
      </w:pPr>
      <w:rPr>
        <w:rFonts w:ascii="Times New Roman" w:hAnsi="Times New Roman" w:cs="Times New Roman"/>
      </w:rPr>
    </w:lvl>
    <w:lvl w:ilvl="7" w:tplc="8B5A7004">
      <w:start w:val="1"/>
      <w:numFmt w:val="decimal"/>
      <w:lvlText w:val="%8."/>
      <w:lvlJc w:val="left"/>
      <w:pPr>
        <w:tabs>
          <w:tab w:val="num" w:pos="5760"/>
        </w:tabs>
        <w:ind w:left="5760" w:hanging="360"/>
      </w:pPr>
      <w:rPr>
        <w:rFonts w:ascii="Times New Roman" w:hAnsi="Times New Roman" w:cs="Times New Roman"/>
      </w:rPr>
    </w:lvl>
    <w:lvl w:ilvl="8" w:tplc="B75CEFF2">
      <w:start w:val="1"/>
      <w:numFmt w:val="decimal"/>
      <w:lvlText w:val="%9."/>
      <w:lvlJc w:val="left"/>
      <w:pPr>
        <w:tabs>
          <w:tab w:val="num" w:pos="6480"/>
        </w:tabs>
        <w:ind w:left="6480" w:hanging="360"/>
      </w:pPr>
      <w:rPr>
        <w:rFonts w:ascii="Times New Roman" w:hAnsi="Times New Roman" w:cs="Times New Roman"/>
      </w:rPr>
    </w:lvl>
  </w:abstractNum>
  <w:abstractNum w:abstractNumId="42">
    <w:nsid w:val="76126558"/>
    <w:multiLevelType w:val="hybridMultilevel"/>
    <w:tmpl w:val="8FE4A21C"/>
    <w:lvl w:ilvl="0" w:tplc="880A6B14">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3D5CAF"/>
    <w:multiLevelType w:val="hybridMultilevel"/>
    <w:tmpl w:val="B0426790"/>
    <w:lvl w:ilvl="0" w:tplc="70DE956A">
      <w:start w:val="1"/>
      <w:numFmt w:val="decimal"/>
      <w:lvlText w:val="%1."/>
      <w:lvlJc w:val="left"/>
      <w:pPr>
        <w:tabs>
          <w:tab w:val="num" w:pos="720"/>
        </w:tabs>
        <w:ind w:left="720" w:hanging="360"/>
      </w:pPr>
      <w:rPr>
        <w:rFonts w:ascii="Calibri" w:eastAsia="Times New Roman" w:hAnsi="Calibri"/>
      </w:rPr>
    </w:lvl>
    <w:lvl w:ilvl="1" w:tplc="85687416">
      <w:start w:val="1"/>
      <w:numFmt w:val="bullet"/>
      <w:lvlText w:val="•"/>
      <w:lvlJc w:val="left"/>
      <w:pPr>
        <w:tabs>
          <w:tab w:val="num" w:pos="1440"/>
        </w:tabs>
        <w:ind w:left="1440" w:hanging="360"/>
      </w:pPr>
      <w:rPr>
        <w:rFonts w:ascii="Arial" w:hAnsi="Arial" w:cs="Courier New" w:hint="default"/>
      </w:rPr>
    </w:lvl>
    <w:lvl w:ilvl="2" w:tplc="0B0C2A48">
      <w:start w:val="1"/>
      <w:numFmt w:val="bullet"/>
      <w:lvlText w:val="•"/>
      <w:lvlJc w:val="left"/>
      <w:pPr>
        <w:tabs>
          <w:tab w:val="num" w:pos="2160"/>
        </w:tabs>
        <w:ind w:left="2160" w:hanging="360"/>
      </w:pPr>
      <w:rPr>
        <w:rFonts w:ascii="Arial" w:hAnsi="Arial" w:cs="Courier New" w:hint="default"/>
      </w:rPr>
    </w:lvl>
    <w:lvl w:ilvl="3" w:tplc="7C68495C">
      <w:start w:val="1"/>
      <w:numFmt w:val="bullet"/>
      <w:lvlText w:val="•"/>
      <w:lvlJc w:val="left"/>
      <w:pPr>
        <w:tabs>
          <w:tab w:val="num" w:pos="2880"/>
        </w:tabs>
        <w:ind w:left="2880" w:hanging="360"/>
      </w:pPr>
      <w:rPr>
        <w:rFonts w:ascii="Arial" w:hAnsi="Arial" w:cs="Courier New" w:hint="default"/>
      </w:rPr>
    </w:lvl>
    <w:lvl w:ilvl="4" w:tplc="B2B4126A">
      <w:start w:val="1"/>
      <w:numFmt w:val="bullet"/>
      <w:lvlText w:val="•"/>
      <w:lvlJc w:val="left"/>
      <w:pPr>
        <w:tabs>
          <w:tab w:val="num" w:pos="3600"/>
        </w:tabs>
        <w:ind w:left="3600" w:hanging="360"/>
      </w:pPr>
      <w:rPr>
        <w:rFonts w:ascii="Arial" w:hAnsi="Arial" w:cs="Courier New" w:hint="default"/>
      </w:rPr>
    </w:lvl>
    <w:lvl w:ilvl="5" w:tplc="E3BC4FFE">
      <w:start w:val="1"/>
      <w:numFmt w:val="bullet"/>
      <w:lvlText w:val="•"/>
      <w:lvlJc w:val="left"/>
      <w:pPr>
        <w:tabs>
          <w:tab w:val="num" w:pos="4320"/>
        </w:tabs>
        <w:ind w:left="4320" w:hanging="360"/>
      </w:pPr>
      <w:rPr>
        <w:rFonts w:ascii="Arial" w:hAnsi="Arial" w:cs="Courier New" w:hint="default"/>
      </w:rPr>
    </w:lvl>
    <w:lvl w:ilvl="6" w:tplc="2D02094C">
      <w:start w:val="1"/>
      <w:numFmt w:val="bullet"/>
      <w:lvlText w:val="•"/>
      <w:lvlJc w:val="left"/>
      <w:pPr>
        <w:tabs>
          <w:tab w:val="num" w:pos="5040"/>
        </w:tabs>
        <w:ind w:left="5040" w:hanging="360"/>
      </w:pPr>
      <w:rPr>
        <w:rFonts w:ascii="Arial" w:hAnsi="Arial" w:cs="Courier New" w:hint="default"/>
      </w:rPr>
    </w:lvl>
    <w:lvl w:ilvl="7" w:tplc="173E2276">
      <w:start w:val="1"/>
      <w:numFmt w:val="bullet"/>
      <w:lvlText w:val="•"/>
      <w:lvlJc w:val="left"/>
      <w:pPr>
        <w:tabs>
          <w:tab w:val="num" w:pos="5760"/>
        </w:tabs>
        <w:ind w:left="5760" w:hanging="360"/>
      </w:pPr>
      <w:rPr>
        <w:rFonts w:ascii="Arial" w:hAnsi="Arial" w:cs="Courier New" w:hint="default"/>
      </w:rPr>
    </w:lvl>
    <w:lvl w:ilvl="8" w:tplc="75FCE618">
      <w:start w:val="1"/>
      <w:numFmt w:val="bullet"/>
      <w:lvlText w:val="•"/>
      <w:lvlJc w:val="left"/>
      <w:pPr>
        <w:tabs>
          <w:tab w:val="num" w:pos="6480"/>
        </w:tabs>
        <w:ind w:left="6480" w:hanging="360"/>
      </w:pPr>
      <w:rPr>
        <w:rFonts w:ascii="Arial" w:hAnsi="Arial" w:cs="Courier New" w:hint="default"/>
      </w:rPr>
    </w:lvl>
  </w:abstractNum>
  <w:abstractNum w:abstractNumId="44">
    <w:nsid w:val="77D20CD3"/>
    <w:multiLevelType w:val="hybridMultilevel"/>
    <w:tmpl w:val="E952711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nsid w:val="7AF01588"/>
    <w:multiLevelType w:val="hybridMultilevel"/>
    <w:tmpl w:val="0BE262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555F5B"/>
    <w:multiLevelType w:val="hybridMultilevel"/>
    <w:tmpl w:val="59E895BA"/>
    <w:lvl w:ilvl="0" w:tplc="0409000F">
      <w:start w:val="5"/>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7">
    <w:nsid w:val="7FC21758"/>
    <w:multiLevelType w:val="hybridMultilevel"/>
    <w:tmpl w:val="6CFA3A7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29"/>
  </w:num>
  <w:num w:numId="3">
    <w:abstractNumId w:val="43"/>
  </w:num>
  <w:num w:numId="4">
    <w:abstractNumId w:val="41"/>
  </w:num>
  <w:num w:numId="5">
    <w:abstractNumId w:val="2"/>
  </w:num>
  <w:num w:numId="6">
    <w:abstractNumId w:val="30"/>
  </w:num>
  <w:num w:numId="7">
    <w:abstractNumId w:val="9"/>
  </w:num>
  <w:num w:numId="8">
    <w:abstractNumId w:val="40"/>
  </w:num>
  <w:num w:numId="9">
    <w:abstractNumId w:val="8"/>
  </w:num>
  <w:num w:numId="10">
    <w:abstractNumId w:val="5"/>
  </w:num>
  <w:num w:numId="11">
    <w:abstractNumId w:val="34"/>
  </w:num>
  <w:num w:numId="12">
    <w:abstractNumId w:val="35"/>
  </w:num>
  <w:num w:numId="13">
    <w:abstractNumId w:val="37"/>
  </w:num>
  <w:num w:numId="14">
    <w:abstractNumId w:val="46"/>
  </w:num>
  <w:num w:numId="15">
    <w:abstractNumId w:val="38"/>
  </w:num>
  <w:num w:numId="16">
    <w:abstractNumId w:val="32"/>
  </w:num>
  <w:num w:numId="17">
    <w:abstractNumId w:val="12"/>
  </w:num>
  <w:num w:numId="18">
    <w:abstractNumId w:val="45"/>
  </w:num>
  <w:num w:numId="19">
    <w:abstractNumId w:val="4"/>
  </w:num>
  <w:num w:numId="20">
    <w:abstractNumId w:val="14"/>
  </w:num>
  <w:num w:numId="21">
    <w:abstractNumId w:val="20"/>
  </w:num>
  <w:num w:numId="22">
    <w:abstractNumId w:val="28"/>
  </w:num>
  <w:num w:numId="23">
    <w:abstractNumId w:val="24"/>
  </w:num>
  <w:num w:numId="24">
    <w:abstractNumId w:val="13"/>
  </w:num>
  <w:num w:numId="25">
    <w:abstractNumId w:val="11"/>
  </w:num>
  <w:num w:numId="26">
    <w:abstractNumId w:val="10"/>
  </w:num>
  <w:num w:numId="27">
    <w:abstractNumId w:val="42"/>
  </w:num>
  <w:num w:numId="28">
    <w:abstractNumId w:val="21"/>
  </w:num>
  <w:num w:numId="29">
    <w:abstractNumId w:val="0"/>
  </w:num>
  <w:num w:numId="30">
    <w:abstractNumId w:val="3"/>
  </w:num>
  <w:num w:numId="31">
    <w:abstractNumId w:val="47"/>
  </w:num>
  <w:num w:numId="32">
    <w:abstractNumId w:val="26"/>
  </w:num>
  <w:num w:numId="33">
    <w:abstractNumId w:val="19"/>
  </w:num>
  <w:num w:numId="34">
    <w:abstractNumId w:val="39"/>
  </w:num>
  <w:num w:numId="35">
    <w:abstractNumId w:val="23"/>
  </w:num>
  <w:num w:numId="36">
    <w:abstractNumId w:val="36"/>
  </w:num>
  <w:num w:numId="37">
    <w:abstractNumId w:val="1"/>
  </w:num>
  <w:num w:numId="38">
    <w:abstractNumId w:val="16"/>
  </w:num>
  <w:num w:numId="39">
    <w:abstractNumId w:val="25"/>
  </w:num>
  <w:num w:numId="40">
    <w:abstractNumId w:val="6"/>
  </w:num>
  <w:num w:numId="41">
    <w:abstractNumId w:val="27"/>
  </w:num>
  <w:num w:numId="42">
    <w:abstractNumId w:val="44"/>
  </w:num>
  <w:num w:numId="43">
    <w:abstractNumId w:val="15"/>
  </w:num>
  <w:num w:numId="44">
    <w:abstractNumId w:val="18"/>
  </w:num>
  <w:num w:numId="45">
    <w:abstractNumId w:val="22"/>
  </w:num>
  <w:num w:numId="46">
    <w:abstractNumId w:val="33"/>
  </w:num>
  <w:num w:numId="47">
    <w:abstractNumId w:val="1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C1"/>
    <w:rsid w:val="00014D2F"/>
    <w:rsid w:val="000269D7"/>
    <w:rsid w:val="000315D1"/>
    <w:rsid w:val="000626A9"/>
    <w:rsid w:val="000A2F65"/>
    <w:rsid w:val="000B52E1"/>
    <w:rsid w:val="000C2E9C"/>
    <w:rsid w:val="000D7C16"/>
    <w:rsid w:val="000E69E8"/>
    <w:rsid w:val="000F7855"/>
    <w:rsid w:val="00113D2A"/>
    <w:rsid w:val="00116EB7"/>
    <w:rsid w:val="001252C5"/>
    <w:rsid w:val="0021158A"/>
    <w:rsid w:val="00246329"/>
    <w:rsid w:val="002B47C1"/>
    <w:rsid w:val="002F556E"/>
    <w:rsid w:val="00361A52"/>
    <w:rsid w:val="00367E65"/>
    <w:rsid w:val="003778A4"/>
    <w:rsid w:val="00385B80"/>
    <w:rsid w:val="0038720E"/>
    <w:rsid w:val="003A743A"/>
    <w:rsid w:val="003B007C"/>
    <w:rsid w:val="003B1852"/>
    <w:rsid w:val="003E2004"/>
    <w:rsid w:val="00464A7E"/>
    <w:rsid w:val="00491BB4"/>
    <w:rsid w:val="005206F2"/>
    <w:rsid w:val="005C79CE"/>
    <w:rsid w:val="006043DC"/>
    <w:rsid w:val="00634A8C"/>
    <w:rsid w:val="00636433"/>
    <w:rsid w:val="00652D68"/>
    <w:rsid w:val="00681742"/>
    <w:rsid w:val="00687FE8"/>
    <w:rsid w:val="00692A52"/>
    <w:rsid w:val="006A43DA"/>
    <w:rsid w:val="006F74FB"/>
    <w:rsid w:val="0071339C"/>
    <w:rsid w:val="00717CB3"/>
    <w:rsid w:val="00753B7D"/>
    <w:rsid w:val="00780CE0"/>
    <w:rsid w:val="0079041A"/>
    <w:rsid w:val="00792DD7"/>
    <w:rsid w:val="007C50A2"/>
    <w:rsid w:val="007F31BE"/>
    <w:rsid w:val="00804E9C"/>
    <w:rsid w:val="00875222"/>
    <w:rsid w:val="008862F8"/>
    <w:rsid w:val="008C29D7"/>
    <w:rsid w:val="008F50E0"/>
    <w:rsid w:val="008F6D2A"/>
    <w:rsid w:val="009741C4"/>
    <w:rsid w:val="009A548C"/>
    <w:rsid w:val="009D1246"/>
    <w:rsid w:val="009F56EB"/>
    <w:rsid w:val="009F6007"/>
    <w:rsid w:val="00A02CA8"/>
    <w:rsid w:val="00A14AB7"/>
    <w:rsid w:val="00A2341A"/>
    <w:rsid w:val="00A6225C"/>
    <w:rsid w:val="00AE0AA3"/>
    <w:rsid w:val="00AE12FC"/>
    <w:rsid w:val="00B442C2"/>
    <w:rsid w:val="00BB08D8"/>
    <w:rsid w:val="00BE492F"/>
    <w:rsid w:val="00C1052D"/>
    <w:rsid w:val="00C46BBB"/>
    <w:rsid w:val="00C57D57"/>
    <w:rsid w:val="00C80CFE"/>
    <w:rsid w:val="00C84DB7"/>
    <w:rsid w:val="00C86333"/>
    <w:rsid w:val="00CA0785"/>
    <w:rsid w:val="00CC0CE4"/>
    <w:rsid w:val="00CC5D26"/>
    <w:rsid w:val="00CF41A1"/>
    <w:rsid w:val="00D3463E"/>
    <w:rsid w:val="00D506C1"/>
    <w:rsid w:val="00DB3E58"/>
    <w:rsid w:val="00DF170C"/>
    <w:rsid w:val="00E12B28"/>
    <w:rsid w:val="00E14C2D"/>
    <w:rsid w:val="00E77C22"/>
    <w:rsid w:val="00E82625"/>
    <w:rsid w:val="00F13249"/>
    <w:rsid w:val="00F262EC"/>
    <w:rsid w:val="00F86FAB"/>
    <w:rsid w:val="00F910E5"/>
    <w:rsid w:val="00FE1F22"/>
    <w:rsid w:val="00FE73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267">
    <w:lsdException w:name="No Spacing" w:uiPriority="99"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BBB"/>
    <w:rPr>
      <w:rFonts w:cs="Calibri"/>
    </w:rPr>
  </w:style>
  <w:style w:type="paragraph" w:styleId="Heading1">
    <w:name w:val="heading 1"/>
    <w:basedOn w:val="Normal"/>
    <w:next w:val="Normal"/>
    <w:link w:val="Heading1Char"/>
    <w:uiPriority w:val="99"/>
    <w:qFormat/>
    <w:rsid w:val="00C46BBB"/>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46BBB"/>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C46BBB"/>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C46BBB"/>
    <w:pPr>
      <w:keepNext/>
      <w:spacing w:before="240" w:after="60"/>
      <w:outlineLvl w:val="3"/>
    </w:pPr>
    <w:rPr>
      <w:b/>
      <w:bCs/>
      <w:sz w:val="28"/>
      <w:szCs w:val="28"/>
    </w:rPr>
  </w:style>
  <w:style w:type="paragraph" w:styleId="Heading5">
    <w:name w:val="heading 5"/>
    <w:basedOn w:val="Normal"/>
    <w:next w:val="Normal"/>
    <w:link w:val="Heading5Char"/>
    <w:uiPriority w:val="99"/>
    <w:qFormat/>
    <w:rsid w:val="00C46BBB"/>
    <w:pPr>
      <w:spacing w:before="240" w:after="60"/>
      <w:outlineLvl w:val="4"/>
    </w:pPr>
    <w:rPr>
      <w:b/>
      <w:bCs/>
      <w:i/>
      <w:iCs/>
      <w:sz w:val="26"/>
      <w:szCs w:val="26"/>
    </w:rPr>
  </w:style>
  <w:style w:type="paragraph" w:styleId="Heading6">
    <w:name w:val="heading 6"/>
    <w:basedOn w:val="Normal"/>
    <w:next w:val="Normal"/>
    <w:link w:val="Heading6Char"/>
    <w:uiPriority w:val="99"/>
    <w:qFormat/>
    <w:rsid w:val="00C46BBB"/>
    <w:pPr>
      <w:spacing w:before="240" w:after="60"/>
      <w:outlineLvl w:val="5"/>
    </w:pPr>
    <w:rPr>
      <w:b/>
      <w:bCs/>
      <w:sz w:val="22"/>
      <w:szCs w:val="22"/>
    </w:rPr>
  </w:style>
  <w:style w:type="paragraph" w:styleId="Heading7">
    <w:name w:val="heading 7"/>
    <w:basedOn w:val="Normal"/>
    <w:next w:val="Normal"/>
    <w:link w:val="Heading7Char"/>
    <w:uiPriority w:val="99"/>
    <w:qFormat/>
    <w:rsid w:val="00C46BBB"/>
    <w:pPr>
      <w:spacing w:before="240" w:after="60"/>
      <w:outlineLvl w:val="6"/>
    </w:pPr>
  </w:style>
  <w:style w:type="paragraph" w:styleId="Heading8">
    <w:name w:val="heading 8"/>
    <w:basedOn w:val="Normal"/>
    <w:next w:val="Normal"/>
    <w:link w:val="Heading8Char"/>
    <w:uiPriority w:val="99"/>
    <w:qFormat/>
    <w:rsid w:val="00C46BBB"/>
    <w:pPr>
      <w:spacing w:before="240" w:after="60"/>
      <w:outlineLvl w:val="7"/>
    </w:pPr>
    <w:rPr>
      <w:i/>
      <w:iCs/>
    </w:rPr>
  </w:style>
  <w:style w:type="paragraph" w:styleId="Heading9">
    <w:name w:val="heading 9"/>
    <w:basedOn w:val="Normal"/>
    <w:next w:val="Normal"/>
    <w:link w:val="Heading9Char"/>
    <w:uiPriority w:val="99"/>
    <w:qFormat/>
    <w:rsid w:val="00C46BBB"/>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46BBB"/>
    <w:rPr>
      <w:rFonts w:ascii="Cambria" w:hAnsi="Cambria" w:cs="Cambria"/>
      <w:b/>
      <w:bCs/>
      <w:kern w:val="32"/>
      <w:sz w:val="32"/>
      <w:szCs w:val="32"/>
    </w:rPr>
  </w:style>
  <w:style w:type="character" w:customStyle="1" w:styleId="Heading2Char">
    <w:name w:val="Heading 2 Char"/>
    <w:link w:val="Heading2"/>
    <w:uiPriority w:val="99"/>
    <w:rsid w:val="00C46BBB"/>
    <w:rPr>
      <w:rFonts w:ascii="Cambria" w:hAnsi="Cambria" w:cs="Cambria"/>
      <w:b/>
      <w:bCs/>
      <w:i/>
      <w:iCs/>
      <w:sz w:val="28"/>
      <w:szCs w:val="28"/>
    </w:rPr>
  </w:style>
  <w:style w:type="character" w:customStyle="1" w:styleId="Heading3Char">
    <w:name w:val="Heading 3 Char"/>
    <w:link w:val="Heading3"/>
    <w:uiPriority w:val="99"/>
    <w:rsid w:val="00C46BBB"/>
    <w:rPr>
      <w:rFonts w:ascii="Cambria" w:hAnsi="Cambria" w:cs="Cambria"/>
      <w:b/>
      <w:bCs/>
      <w:sz w:val="26"/>
      <w:szCs w:val="26"/>
    </w:rPr>
  </w:style>
  <w:style w:type="character" w:customStyle="1" w:styleId="Heading4Char">
    <w:name w:val="Heading 4 Char"/>
    <w:link w:val="Heading4"/>
    <w:uiPriority w:val="99"/>
    <w:rsid w:val="00C46BBB"/>
    <w:rPr>
      <w:rFonts w:ascii="Times New Roman" w:hAnsi="Times New Roman" w:cs="Times New Roman"/>
      <w:b/>
      <w:bCs/>
      <w:sz w:val="28"/>
      <w:szCs w:val="28"/>
    </w:rPr>
  </w:style>
  <w:style w:type="character" w:customStyle="1" w:styleId="Heading5Char">
    <w:name w:val="Heading 5 Char"/>
    <w:link w:val="Heading5"/>
    <w:uiPriority w:val="99"/>
    <w:rsid w:val="00C46BBB"/>
    <w:rPr>
      <w:rFonts w:ascii="Times New Roman" w:hAnsi="Times New Roman" w:cs="Times New Roman"/>
      <w:b/>
      <w:bCs/>
      <w:i/>
      <w:iCs/>
      <w:sz w:val="26"/>
      <w:szCs w:val="26"/>
    </w:rPr>
  </w:style>
  <w:style w:type="character" w:customStyle="1" w:styleId="Heading6Char">
    <w:name w:val="Heading 6 Char"/>
    <w:link w:val="Heading6"/>
    <w:uiPriority w:val="99"/>
    <w:rsid w:val="00C46BBB"/>
    <w:rPr>
      <w:rFonts w:ascii="Times New Roman" w:hAnsi="Times New Roman" w:cs="Times New Roman"/>
      <w:b/>
      <w:bCs/>
    </w:rPr>
  </w:style>
  <w:style w:type="character" w:customStyle="1" w:styleId="Heading7Char">
    <w:name w:val="Heading 7 Char"/>
    <w:link w:val="Heading7"/>
    <w:uiPriority w:val="99"/>
    <w:rsid w:val="00C46BBB"/>
    <w:rPr>
      <w:rFonts w:ascii="Times New Roman" w:hAnsi="Times New Roman" w:cs="Times New Roman"/>
      <w:sz w:val="24"/>
      <w:szCs w:val="24"/>
    </w:rPr>
  </w:style>
  <w:style w:type="character" w:customStyle="1" w:styleId="Heading8Char">
    <w:name w:val="Heading 8 Char"/>
    <w:link w:val="Heading8"/>
    <w:uiPriority w:val="99"/>
    <w:rsid w:val="00C46BBB"/>
    <w:rPr>
      <w:rFonts w:ascii="Times New Roman" w:hAnsi="Times New Roman" w:cs="Times New Roman"/>
      <w:i/>
      <w:iCs/>
      <w:sz w:val="24"/>
      <w:szCs w:val="24"/>
    </w:rPr>
  </w:style>
  <w:style w:type="character" w:customStyle="1" w:styleId="Heading9Char">
    <w:name w:val="Heading 9 Char"/>
    <w:link w:val="Heading9"/>
    <w:uiPriority w:val="99"/>
    <w:rsid w:val="00C46BBB"/>
    <w:rPr>
      <w:rFonts w:ascii="Cambria" w:hAnsi="Cambria" w:cs="Cambria"/>
    </w:rPr>
  </w:style>
  <w:style w:type="paragraph" w:styleId="Title">
    <w:name w:val="Title"/>
    <w:basedOn w:val="Normal"/>
    <w:next w:val="Normal"/>
    <w:link w:val="TitleChar"/>
    <w:uiPriority w:val="99"/>
    <w:qFormat/>
    <w:rsid w:val="00C46BBB"/>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rsid w:val="00C46BBB"/>
    <w:rPr>
      <w:rFonts w:ascii="Cambria" w:hAnsi="Cambria" w:cs="Cambria"/>
      <w:b/>
      <w:bCs/>
      <w:kern w:val="28"/>
      <w:sz w:val="32"/>
      <w:szCs w:val="32"/>
    </w:rPr>
  </w:style>
  <w:style w:type="paragraph" w:styleId="Subtitle">
    <w:name w:val="Subtitle"/>
    <w:basedOn w:val="Normal"/>
    <w:next w:val="Normal"/>
    <w:link w:val="SubtitleChar"/>
    <w:uiPriority w:val="99"/>
    <w:qFormat/>
    <w:rsid w:val="00C46BBB"/>
    <w:pPr>
      <w:spacing w:after="60"/>
      <w:jc w:val="center"/>
      <w:outlineLvl w:val="1"/>
    </w:pPr>
    <w:rPr>
      <w:rFonts w:ascii="Cambria" w:hAnsi="Cambria" w:cs="Cambria"/>
    </w:rPr>
  </w:style>
  <w:style w:type="character" w:customStyle="1" w:styleId="SubtitleChar">
    <w:name w:val="Subtitle Char"/>
    <w:link w:val="Subtitle"/>
    <w:uiPriority w:val="99"/>
    <w:rsid w:val="00C46BBB"/>
    <w:rPr>
      <w:rFonts w:ascii="Cambria" w:hAnsi="Cambria" w:cs="Cambria"/>
      <w:sz w:val="24"/>
      <w:szCs w:val="24"/>
    </w:rPr>
  </w:style>
  <w:style w:type="character" w:styleId="Strong">
    <w:name w:val="Strong"/>
    <w:uiPriority w:val="99"/>
    <w:qFormat/>
    <w:rsid w:val="00C46BBB"/>
    <w:rPr>
      <w:rFonts w:ascii="Times New Roman" w:hAnsi="Times New Roman" w:cs="Times New Roman"/>
      <w:b/>
      <w:bCs/>
    </w:rPr>
  </w:style>
  <w:style w:type="character" w:styleId="Emphasis">
    <w:name w:val="Emphasis"/>
    <w:uiPriority w:val="99"/>
    <w:qFormat/>
    <w:rsid w:val="00C46BBB"/>
    <w:rPr>
      <w:rFonts w:ascii="Calibri" w:hAnsi="Calibri" w:cs="Calibri"/>
      <w:b/>
      <w:bCs/>
      <w:i/>
      <w:iCs/>
    </w:rPr>
  </w:style>
  <w:style w:type="paragraph" w:styleId="NoSpacing">
    <w:name w:val="No Spacing"/>
    <w:basedOn w:val="Normal"/>
    <w:uiPriority w:val="99"/>
    <w:qFormat/>
    <w:rsid w:val="00C46BBB"/>
  </w:style>
  <w:style w:type="paragraph" w:styleId="ListParagraph">
    <w:name w:val="List Paragraph"/>
    <w:basedOn w:val="Normal"/>
    <w:uiPriority w:val="34"/>
    <w:qFormat/>
    <w:rsid w:val="00C46BBB"/>
    <w:pPr>
      <w:ind w:left="720"/>
    </w:pPr>
  </w:style>
  <w:style w:type="paragraph" w:styleId="Quote">
    <w:name w:val="Quote"/>
    <w:basedOn w:val="Normal"/>
    <w:next w:val="Normal"/>
    <w:link w:val="QuoteChar"/>
    <w:uiPriority w:val="99"/>
    <w:qFormat/>
    <w:rsid w:val="00C46BBB"/>
    <w:rPr>
      <w:i/>
      <w:iCs/>
    </w:rPr>
  </w:style>
  <w:style w:type="character" w:customStyle="1" w:styleId="QuoteChar">
    <w:name w:val="Quote Char"/>
    <w:link w:val="Quote"/>
    <w:uiPriority w:val="99"/>
    <w:rsid w:val="00C46BBB"/>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rsid w:val="00C46BBB"/>
    <w:pPr>
      <w:ind w:left="720" w:right="720"/>
    </w:pPr>
    <w:rPr>
      <w:b/>
      <w:bCs/>
      <w:i/>
      <w:iCs/>
    </w:rPr>
  </w:style>
  <w:style w:type="character" w:customStyle="1" w:styleId="IntenseQuoteChar">
    <w:name w:val="Intense Quote Char"/>
    <w:link w:val="IntenseQuote"/>
    <w:uiPriority w:val="99"/>
    <w:rsid w:val="00C46BBB"/>
    <w:rPr>
      <w:rFonts w:ascii="Times New Roman" w:hAnsi="Times New Roman" w:cs="Times New Roman"/>
      <w:b/>
      <w:bCs/>
      <w:i/>
      <w:iCs/>
      <w:sz w:val="24"/>
      <w:szCs w:val="24"/>
    </w:rPr>
  </w:style>
  <w:style w:type="character" w:styleId="SubtleEmphasis">
    <w:name w:val="Subtle Emphasis"/>
    <w:uiPriority w:val="99"/>
    <w:qFormat/>
    <w:rsid w:val="00C46BBB"/>
    <w:rPr>
      <w:i/>
      <w:iCs/>
      <w:color w:val="auto"/>
    </w:rPr>
  </w:style>
  <w:style w:type="character" w:styleId="IntenseEmphasis">
    <w:name w:val="Intense Emphasis"/>
    <w:uiPriority w:val="99"/>
    <w:qFormat/>
    <w:rsid w:val="00C46BBB"/>
    <w:rPr>
      <w:rFonts w:ascii="Times New Roman" w:hAnsi="Times New Roman" w:cs="Times New Roman"/>
      <w:b/>
      <w:bCs/>
      <w:i/>
      <w:iCs/>
      <w:sz w:val="24"/>
      <w:szCs w:val="24"/>
      <w:u w:val="single"/>
    </w:rPr>
  </w:style>
  <w:style w:type="character" w:styleId="SubtleReference">
    <w:name w:val="Subtle Reference"/>
    <w:uiPriority w:val="99"/>
    <w:qFormat/>
    <w:rsid w:val="00C46BBB"/>
    <w:rPr>
      <w:rFonts w:ascii="Times New Roman" w:hAnsi="Times New Roman" w:cs="Times New Roman"/>
      <w:sz w:val="24"/>
      <w:szCs w:val="24"/>
      <w:u w:val="single"/>
    </w:rPr>
  </w:style>
  <w:style w:type="character" w:styleId="IntenseReference">
    <w:name w:val="Intense Reference"/>
    <w:uiPriority w:val="99"/>
    <w:qFormat/>
    <w:rsid w:val="00C46BBB"/>
    <w:rPr>
      <w:rFonts w:ascii="Times New Roman" w:hAnsi="Times New Roman" w:cs="Times New Roman"/>
      <w:b/>
      <w:bCs/>
      <w:sz w:val="24"/>
      <w:szCs w:val="24"/>
      <w:u w:val="single"/>
    </w:rPr>
  </w:style>
  <w:style w:type="character" w:styleId="BookTitle">
    <w:name w:val="Book Title"/>
    <w:uiPriority w:val="99"/>
    <w:qFormat/>
    <w:rsid w:val="00C46BBB"/>
    <w:rPr>
      <w:rFonts w:ascii="Cambria" w:hAnsi="Cambria" w:cs="Cambria"/>
      <w:b/>
      <w:bCs/>
      <w:i/>
      <w:iCs/>
      <w:sz w:val="24"/>
      <w:szCs w:val="24"/>
    </w:rPr>
  </w:style>
  <w:style w:type="paragraph" w:styleId="TOCHeading">
    <w:name w:val="TOC Heading"/>
    <w:basedOn w:val="Heading1"/>
    <w:next w:val="Normal"/>
    <w:uiPriority w:val="99"/>
    <w:qFormat/>
    <w:rsid w:val="00C46BBB"/>
    <w:pPr>
      <w:outlineLvl w:val="9"/>
    </w:pPr>
  </w:style>
  <w:style w:type="paragraph" w:styleId="BalloonText">
    <w:name w:val="Balloon Text"/>
    <w:basedOn w:val="Normal"/>
    <w:link w:val="BalloonTextChar"/>
    <w:uiPriority w:val="99"/>
    <w:rsid w:val="00C46BBB"/>
    <w:rPr>
      <w:rFonts w:ascii="Tahoma" w:hAnsi="Tahoma" w:cs="Tahoma"/>
      <w:sz w:val="16"/>
      <w:szCs w:val="16"/>
    </w:rPr>
  </w:style>
  <w:style w:type="character" w:customStyle="1" w:styleId="BalloonTextChar">
    <w:name w:val="Balloon Text Char"/>
    <w:link w:val="BalloonText"/>
    <w:uiPriority w:val="99"/>
    <w:rsid w:val="00C46BBB"/>
    <w:rPr>
      <w:rFonts w:ascii="Tahoma" w:hAnsi="Tahoma" w:cs="Tahoma"/>
      <w:sz w:val="16"/>
      <w:szCs w:val="16"/>
    </w:rPr>
  </w:style>
  <w:style w:type="paragraph" w:styleId="Header">
    <w:name w:val="header"/>
    <w:basedOn w:val="Normal"/>
    <w:link w:val="HeaderChar"/>
    <w:uiPriority w:val="99"/>
    <w:rsid w:val="00C46BBB"/>
    <w:pPr>
      <w:tabs>
        <w:tab w:val="center" w:pos="4680"/>
        <w:tab w:val="right" w:pos="9360"/>
      </w:tabs>
    </w:pPr>
  </w:style>
  <w:style w:type="character" w:customStyle="1" w:styleId="HeaderChar">
    <w:name w:val="Header Char"/>
    <w:link w:val="Header"/>
    <w:uiPriority w:val="99"/>
    <w:rsid w:val="00C46BBB"/>
    <w:rPr>
      <w:rFonts w:ascii="Times New Roman" w:hAnsi="Times New Roman" w:cs="Times New Roman"/>
      <w:sz w:val="24"/>
      <w:szCs w:val="24"/>
    </w:rPr>
  </w:style>
  <w:style w:type="paragraph" w:styleId="Footer">
    <w:name w:val="footer"/>
    <w:basedOn w:val="Normal"/>
    <w:link w:val="FooterChar"/>
    <w:uiPriority w:val="99"/>
    <w:rsid w:val="00C46BBB"/>
    <w:pPr>
      <w:tabs>
        <w:tab w:val="center" w:pos="4680"/>
        <w:tab w:val="right" w:pos="9360"/>
      </w:tabs>
    </w:pPr>
  </w:style>
  <w:style w:type="character" w:customStyle="1" w:styleId="FooterChar">
    <w:name w:val="Footer Char"/>
    <w:link w:val="Footer"/>
    <w:uiPriority w:val="99"/>
    <w:rsid w:val="00C46BBB"/>
    <w:rPr>
      <w:rFonts w:ascii="Times New Roman" w:hAnsi="Times New Roman" w:cs="Times New Roman"/>
      <w:sz w:val="24"/>
      <w:szCs w:val="24"/>
    </w:rPr>
  </w:style>
  <w:style w:type="character" w:styleId="Hyperlink">
    <w:name w:val="Hyperlink"/>
    <w:uiPriority w:val="99"/>
    <w:rsid w:val="00C46BBB"/>
    <w:rPr>
      <w:rFonts w:ascii="Times New Roman" w:hAnsi="Times New Roman" w:cs="Times New Roman"/>
      <w:color w:val="0000FF"/>
      <w:u w:val="single"/>
    </w:rPr>
  </w:style>
  <w:style w:type="character" w:styleId="FollowedHyperlink">
    <w:name w:val="FollowedHyperlink"/>
    <w:uiPriority w:val="99"/>
    <w:rsid w:val="00C46BBB"/>
    <w:rPr>
      <w:rFonts w:ascii="Times New Roman" w:hAnsi="Times New Roman" w:cs="Times New Roman"/>
      <w:color w:val="800080"/>
      <w:u w:val="single"/>
    </w:rPr>
  </w:style>
  <w:style w:type="table" w:styleId="TableGrid">
    <w:name w:val="Table Grid"/>
    <w:basedOn w:val="TableNormal"/>
    <w:uiPriority w:val="59"/>
    <w:rsid w:val="0024632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267">
    <w:lsdException w:name="No Spacing" w:uiPriority="99"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BBB"/>
    <w:rPr>
      <w:rFonts w:cs="Calibri"/>
    </w:rPr>
  </w:style>
  <w:style w:type="paragraph" w:styleId="Heading1">
    <w:name w:val="heading 1"/>
    <w:basedOn w:val="Normal"/>
    <w:next w:val="Normal"/>
    <w:link w:val="Heading1Char"/>
    <w:uiPriority w:val="99"/>
    <w:qFormat/>
    <w:rsid w:val="00C46BBB"/>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46BBB"/>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C46BBB"/>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C46BBB"/>
    <w:pPr>
      <w:keepNext/>
      <w:spacing w:before="240" w:after="60"/>
      <w:outlineLvl w:val="3"/>
    </w:pPr>
    <w:rPr>
      <w:b/>
      <w:bCs/>
      <w:sz w:val="28"/>
      <w:szCs w:val="28"/>
    </w:rPr>
  </w:style>
  <w:style w:type="paragraph" w:styleId="Heading5">
    <w:name w:val="heading 5"/>
    <w:basedOn w:val="Normal"/>
    <w:next w:val="Normal"/>
    <w:link w:val="Heading5Char"/>
    <w:uiPriority w:val="99"/>
    <w:qFormat/>
    <w:rsid w:val="00C46BBB"/>
    <w:pPr>
      <w:spacing w:before="240" w:after="60"/>
      <w:outlineLvl w:val="4"/>
    </w:pPr>
    <w:rPr>
      <w:b/>
      <w:bCs/>
      <w:i/>
      <w:iCs/>
      <w:sz w:val="26"/>
      <w:szCs w:val="26"/>
    </w:rPr>
  </w:style>
  <w:style w:type="paragraph" w:styleId="Heading6">
    <w:name w:val="heading 6"/>
    <w:basedOn w:val="Normal"/>
    <w:next w:val="Normal"/>
    <w:link w:val="Heading6Char"/>
    <w:uiPriority w:val="99"/>
    <w:qFormat/>
    <w:rsid w:val="00C46BBB"/>
    <w:pPr>
      <w:spacing w:before="240" w:after="60"/>
      <w:outlineLvl w:val="5"/>
    </w:pPr>
    <w:rPr>
      <w:b/>
      <w:bCs/>
      <w:sz w:val="22"/>
      <w:szCs w:val="22"/>
    </w:rPr>
  </w:style>
  <w:style w:type="paragraph" w:styleId="Heading7">
    <w:name w:val="heading 7"/>
    <w:basedOn w:val="Normal"/>
    <w:next w:val="Normal"/>
    <w:link w:val="Heading7Char"/>
    <w:uiPriority w:val="99"/>
    <w:qFormat/>
    <w:rsid w:val="00C46BBB"/>
    <w:pPr>
      <w:spacing w:before="240" w:after="60"/>
      <w:outlineLvl w:val="6"/>
    </w:pPr>
  </w:style>
  <w:style w:type="paragraph" w:styleId="Heading8">
    <w:name w:val="heading 8"/>
    <w:basedOn w:val="Normal"/>
    <w:next w:val="Normal"/>
    <w:link w:val="Heading8Char"/>
    <w:uiPriority w:val="99"/>
    <w:qFormat/>
    <w:rsid w:val="00C46BBB"/>
    <w:pPr>
      <w:spacing w:before="240" w:after="60"/>
      <w:outlineLvl w:val="7"/>
    </w:pPr>
    <w:rPr>
      <w:i/>
      <w:iCs/>
    </w:rPr>
  </w:style>
  <w:style w:type="paragraph" w:styleId="Heading9">
    <w:name w:val="heading 9"/>
    <w:basedOn w:val="Normal"/>
    <w:next w:val="Normal"/>
    <w:link w:val="Heading9Char"/>
    <w:uiPriority w:val="99"/>
    <w:qFormat/>
    <w:rsid w:val="00C46BBB"/>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46BBB"/>
    <w:rPr>
      <w:rFonts w:ascii="Cambria" w:hAnsi="Cambria" w:cs="Cambria"/>
      <w:b/>
      <w:bCs/>
      <w:kern w:val="32"/>
      <w:sz w:val="32"/>
      <w:szCs w:val="32"/>
    </w:rPr>
  </w:style>
  <w:style w:type="character" w:customStyle="1" w:styleId="Heading2Char">
    <w:name w:val="Heading 2 Char"/>
    <w:link w:val="Heading2"/>
    <w:uiPriority w:val="99"/>
    <w:rsid w:val="00C46BBB"/>
    <w:rPr>
      <w:rFonts w:ascii="Cambria" w:hAnsi="Cambria" w:cs="Cambria"/>
      <w:b/>
      <w:bCs/>
      <w:i/>
      <w:iCs/>
      <w:sz w:val="28"/>
      <w:szCs w:val="28"/>
    </w:rPr>
  </w:style>
  <w:style w:type="character" w:customStyle="1" w:styleId="Heading3Char">
    <w:name w:val="Heading 3 Char"/>
    <w:link w:val="Heading3"/>
    <w:uiPriority w:val="99"/>
    <w:rsid w:val="00C46BBB"/>
    <w:rPr>
      <w:rFonts w:ascii="Cambria" w:hAnsi="Cambria" w:cs="Cambria"/>
      <w:b/>
      <w:bCs/>
      <w:sz w:val="26"/>
      <w:szCs w:val="26"/>
    </w:rPr>
  </w:style>
  <w:style w:type="character" w:customStyle="1" w:styleId="Heading4Char">
    <w:name w:val="Heading 4 Char"/>
    <w:link w:val="Heading4"/>
    <w:uiPriority w:val="99"/>
    <w:rsid w:val="00C46BBB"/>
    <w:rPr>
      <w:rFonts w:ascii="Times New Roman" w:hAnsi="Times New Roman" w:cs="Times New Roman"/>
      <w:b/>
      <w:bCs/>
      <w:sz w:val="28"/>
      <w:szCs w:val="28"/>
    </w:rPr>
  </w:style>
  <w:style w:type="character" w:customStyle="1" w:styleId="Heading5Char">
    <w:name w:val="Heading 5 Char"/>
    <w:link w:val="Heading5"/>
    <w:uiPriority w:val="99"/>
    <w:rsid w:val="00C46BBB"/>
    <w:rPr>
      <w:rFonts w:ascii="Times New Roman" w:hAnsi="Times New Roman" w:cs="Times New Roman"/>
      <w:b/>
      <w:bCs/>
      <w:i/>
      <w:iCs/>
      <w:sz w:val="26"/>
      <w:szCs w:val="26"/>
    </w:rPr>
  </w:style>
  <w:style w:type="character" w:customStyle="1" w:styleId="Heading6Char">
    <w:name w:val="Heading 6 Char"/>
    <w:link w:val="Heading6"/>
    <w:uiPriority w:val="99"/>
    <w:rsid w:val="00C46BBB"/>
    <w:rPr>
      <w:rFonts w:ascii="Times New Roman" w:hAnsi="Times New Roman" w:cs="Times New Roman"/>
      <w:b/>
      <w:bCs/>
    </w:rPr>
  </w:style>
  <w:style w:type="character" w:customStyle="1" w:styleId="Heading7Char">
    <w:name w:val="Heading 7 Char"/>
    <w:link w:val="Heading7"/>
    <w:uiPriority w:val="99"/>
    <w:rsid w:val="00C46BBB"/>
    <w:rPr>
      <w:rFonts w:ascii="Times New Roman" w:hAnsi="Times New Roman" w:cs="Times New Roman"/>
      <w:sz w:val="24"/>
      <w:szCs w:val="24"/>
    </w:rPr>
  </w:style>
  <w:style w:type="character" w:customStyle="1" w:styleId="Heading8Char">
    <w:name w:val="Heading 8 Char"/>
    <w:link w:val="Heading8"/>
    <w:uiPriority w:val="99"/>
    <w:rsid w:val="00C46BBB"/>
    <w:rPr>
      <w:rFonts w:ascii="Times New Roman" w:hAnsi="Times New Roman" w:cs="Times New Roman"/>
      <w:i/>
      <w:iCs/>
      <w:sz w:val="24"/>
      <w:szCs w:val="24"/>
    </w:rPr>
  </w:style>
  <w:style w:type="character" w:customStyle="1" w:styleId="Heading9Char">
    <w:name w:val="Heading 9 Char"/>
    <w:link w:val="Heading9"/>
    <w:uiPriority w:val="99"/>
    <w:rsid w:val="00C46BBB"/>
    <w:rPr>
      <w:rFonts w:ascii="Cambria" w:hAnsi="Cambria" w:cs="Cambria"/>
    </w:rPr>
  </w:style>
  <w:style w:type="paragraph" w:styleId="Title">
    <w:name w:val="Title"/>
    <w:basedOn w:val="Normal"/>
    <w:next w:val="Normal"/>
    <w:link w:val="TitleChar"/>
    <w:uiPriority w:val="99"/>
    <w:qFormat/>
    <w:rsid w:val="00C46BBB"/>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rsid w:val="00C46BBB"/>
    <w:rPr>
      <w:rFonts w:ascii="Cambria" w:hAnsi="Cambria" w:cs="Cambria"/>
      <w:b/>
      <w:bCs/>
      <w:kern w:val="28"/>
      <w:sz w:val="32"/>
      <w:szCs w:val="32"/>
    </w:rPr>
  </w:style>
  <w:style w:type="paragraph" w:styleId="Subtitle">
    <w:name w:val="Subtitle"/>
    <w:basedOn w:val="Normal"/>
    <w:next w:val="Normal"/>
    <w:link w:val="SubtitleChar"/>
    <w:uiPriority w:val="99"/>
    <w:qFormat/>
    <w:rsid w:val="00C46BBB"/>
    <w:pPr>
      <w:spacing w:after="60"/>
      <w:jc w:val="center"/>
      <w:outlineLvl w:val="1"/>
    </w:pPr>
    <w:rPr>
      <w:rFonts w:ascii="Cambria" w:hAnsi="Cambria" w:cs="Cambria"/>
    </w:rPr>
  </w:style>
  <w:style w:type="character" w:customStyle="1" w:styleId="SubtitleChar">
    <w:name w:val="Subtitle Char"/>
    <w:link w:val="Subtitle"/>
    <w:uiPriority w:val="99"/>
    <w:rsid w:val="00C46BBB"/>
    <w:rPr>
      <w:rFonts w:ascii="Cambria" w:hAnsi="Cambria" w:cs="Cambria"/>
      <w:sz w:val="24"/>
      <w:szCs w:val="24"/>
    </w:rPr>
  </w:style>
  <w:style w:type="character" w:styleId="Strong">
    <w:name w:val="Strong"/>
    <w:uiPriority w:val="99"/>
    <w:qFormat/>
    <w:rsid w:val="00C46BBB"/>
    <w:rPr>
      <w:rFonts w:ascii="Times New Roman" w:hAnsi="Times New Roman" w:cs="Times New Roman"/>
      <w:b/>
      <w:bCs/>
    </w:rPr>
  </w:style>
  <w:style w:type="character" w:styleId="Emphasis">
    <w:name w:val="Emphasis"/>
    <w:uiPriority w:val="99"/>
    <w:qFormat/>
    <w:rsid w:val="00C46BBB"/>
    <w:rPr>
      <w:rFonts w:ascii="Calibri" w:hAnsi="Calibri" w:cs="Calibri"/>
      <w:b/>
      <w:bCs/>
      <w:i/>
      <w:iCs/>
    </w:rPr>
  </w:style>
  <w:style w:type="paragraph" w:styleId="NoSpacing">
    <w:name w:val="No Spacing"/>
    <w:basedOn w:val="Normal"/>
    <w:uiPriority w:val="99"/>
    <w:qFormat/>
    <w:rsid w:val="00C46BBB"/>
  </w:style>
  <w:style w:type="paragraph" w:styleId="ListParagraph">
    <w:name w:val="List Paragraph"/>
    <w:basedOn w:val="Normal"/>
    <w:uiPriority w:val="34"/>
    <w:qFormat/>
    <w:rsid w:val="00C46BBB"/>
    <w:pPr>
      <w:ind w:left="720"/>
    </w:pPr>
  </w:style>
  <w:style w:type="paragraph" w:styleId="Quote">
    <w:name w:val="Quote"/>
    <w:basedOn w:val="Normal"/>
    <w:next w:val="Normal"/>
    <w:link w:val="QuoteChar"/>
    <w:uiPriority w:val="99"/>
    <w:qFormat/>
    <w:rsid w:val="00C46BBB"/>
    <w:rPr>
      <w:i/>
      <w:iCs/>
    </w:rPr>
  </w:style>
  <w:style w:type="character" w:customStyle="1" w:styleId="QuoteChar">
    <w:name w:val="Quote Char"/>
    <w:link w:val="Quote"/>
    <w:uiPriority w:val="99"/>
    <w:rsid w:val="00C46BBB"/>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rsid w:val="00C46BBB"/>
    <w:pPr>
      <w:ind w:left="720" w:right="720"/>
    </w:pPr>
    <w:rPr>
      <w:b/>
      <w:bCs/>
      <w:i/>
      <w:iCs/>
    </w:rPr>
  </w:style>
  <w:style w:type="character" w:customStyle="1" w:styleId="IntenseQuoteChar">
    <w:name w:val="Intense Quote Char"/>
    <w:link w:val="IntenseQuote"/>
    <w:uiPriority w:val="99"/>
    <w:rsid w:val="00C46BBB"/>
    <w:rPr>
      <w:rFonts w:ascii="Times New Roman" w:hAnsi="Times New Roman" w:cs="Times New Roman"/>
      <w:b/>
      <w:bCs/>
      <w:i/>
      <w:iCs/>
      <w:sz w:val="24"/>
      <w:szCs w:val="24"/>
    </w:rPr>
  </w:style>
  <w:style w:type="character" w:styleId="SubtleEmphasis">
    <w:name w:val="Subtle Emphasis"/>
    <w:uiPriority w:val="99"/>
    <w:qFormat/>
    <w:rsid w:val="00C46BBB"/>
    <w:rPr>
      <w:i/>
      <w:iCs/>
      <w:color w:val="auto"/>
    </w:rPr>
  </w:style>
  <w:style w:type="character" w:styleId="IntenseEmphasis">
    <w:name w:val="Intense Emphasis"/>
    <w:uiPriority w:val="99"/>
    <w:qFormat/>
    <w:rsid w:val="00C46BBB"/>
    <w:rPr>
      <w:rFonts w:ascii="Times New Roman" w:hAnsi="Times New Roman" w:cs="Times New Roman"/>
      <w:b/>
      <w:bCs/>
      <w:i/>
      <w:iCs/>
      <w:sz w:val="24"/>
      <w:szCs w:val="24"/>
      <w:u w:val="single"/>
    </w:rPr>
  </w:style>
  <w:style w:type="character" w:styleId="SubtleReference">
    <w:name w:val="Subtle Reference"/>
    <w:uiPriority w:val="99"/>
    <w:qFormat/>
    <w:rsid w:val="00C46BBB"/>
    <w:rPr>
      <w:rFonts w:ascii="Times New Roman" w:hAnsi="Times New Roman" w:cs="Times New Roman"/>
      <w:sz w:val="24"/>
      <w:szCs w:val="24"/>
      <w:u w:val="single"/>
    </w:rPr>
  </w:style>
  <w:style w:type="character" w:styleId="IntenseReference">
    <w:name w:val="Intense Reference"/>
    <w:uiPriority w:val="99"/>
    <w:qFormat/>
    <w:rsid w:val="00C46BBB"/>
    <w:rPr>
      <w:rFonts w:ascii="Times New Roman" w:hAnsi="Times New Roman" w:cs="Times New Roman"/>
      <w:b/>
      <w:bCs/>
      <w:sz w:val="24"/>
      <w:szCs w:val="24"/>
      <w:u w:val="single"/>
    </w:rPr>
  </w:style>
  <w:style w:type="character" w:styleId="BookTitle">
    <w:name w:val="Book Title"/>
    <w:uiPriority w:val="99"/>
    <w:qFormat/>
    <w:rsid w:val="00C46BBB"/>
    <w:rPr>
      <w:rFonts w:ascii="Cambria" w:hAnsi="Cambria" w:cs="Cambria"/>
      <w:b/>
      <w:bCs/>
      <w:i/>
      <w:iCs/>
      <w:sz w:val="24"/>
      <w:szCs w:val="24"/>
    </w:rPr>
  </w:style>
  <w:style w:type="paragraph" w:styleId="TOCHeading">
    <w:name w:val="TOC Heading"/>
    <w:basedOn w:val="Heading1"/>
    <w:next w:val="Normal"/>
    <w:uiPriority w:val="99"/>
    <w:qFormat/>
    <w:rsid w:val="00C46BBB"/>
    <w:pPr>
      <w:outlineLvl w:val="9"/>
    </w:pPr>
  </w:style>
  <w:style w:type="paragraph" w:styleId="BalloonText">
    <w:name w:val="Balloon Text"/>
    <w:basedOn w:val="Normal"/>
    <w:link w:val="BalloonTextChar"/>
    <w:uiPriority w:val="99"/>
    <w:rsid w:val="00C46BBB"/>
    <w:rPr>
      <w:rFonts w:ascii="Tahoma" w:hAnsi="Tahoma" w:cs="Tahoma"/>
      <w:sz w:val="16"/>
      <w:szCs w:val="16"/>
    </w:rPr>
  </w:style>
  <w:style w:type="character" w:customStyle="1" w:styleId="BalloonTextChar">
    <w:name w:val="Balloon Text Char"/>
    <w:link w:val="BalloonText"/>
    <w:uiPriority w:val="99"/>
    <w:rsid w:val="00C46BBB"/>
    <w:rPr>
      <w:rFonts w:ascii="Tahoma" w:hAnsi="Tahoma" w:cs="Tahoma"/>
      <w:sz w:val="16"/>
      <w:szCs w:val="16"/>
    </w:rPr>
  </w:style>
  <w:style w:type="paragraph" w:styleId="Header">
    <w:name w:val="header"/>
    <w:basedOn w:val="Normal"/>
    <w:link w:val="HeaderChar"/>
    <w:uiPriority w:val="99"/>
    <w:rsid w:val="00C46BBB"/>
    <w:pPr>
      <w:tabs>
        <w:tab w:val="center" w:pos="4680"/>
        <w:tab w:val="right" w:pos="9360"/>
      </w:tabs>
    </w:pPr>
  </w:style>
  <w:style w:type="character" w:customStyle="1" w:styleId="HeaderChar">
    <w:name w:val="Header Char"/>
    <w:link w:val="Header"/>
    <w:uiPriority w:val="99"/>
    <w:rsid w:val="00C46BBB"/>
    <w:rPr>
      <w:rFonts w:ascii="Times New Roman" w:hAnsi="Times New Roman" w:cs="Times New Roman"/>
      <w:sz w:val="24"/>
      <w:szCs w:val="24"/>
    </w:rPr>
  </w:style>
  <w:style w:type="paragraph" w:styleId="Footer">
    <w:name w:val="footer"/>
    <w:basedOn w:val="Normal"/>
    <w:link w:val="FooterChar"/>
    <w:uiPriority w:val="99"/>
    <w:rsid w:val="00C46BBB"/>
    <w:pPr>
      <w:tabs>
        <w:tab w:val="center" w:pos="4680"/>
        <w:tab w:val="right" w:pos="9360"/>
      </w:tabs>
    </w:pPr>
  </w:style>
  <w:style w:type="character" w:customStyle="1" w:styleId="FooterChar">
    <w:name w:val="Footer Char"/>
    <w:link w:val="Footer"/>
    <w:uiPriority w:val="99"/>
    <w:rsid w:val="00C46BBB"/>
    <w:rPr>
      <w:rFonts w:ascii="Times New Roman" w:hAnsi="Times New Roman" w:cs="Times New Roman"/>
      <w:sz w:val="24"/>
      <w:szCs w:val="24"/>
    </w:rPr>
  </w:style>
  <w:style w:type="character" w:styleId="Hyperlink">
    <w:name w:val="Hyperlink"/>
    <w:uiPriority w:val="99"/>
    <w:rsid w:val="00C46BBB"/>
    <w:rPr>
      <w:rFonts w:ascii="Times New Roman" w:hAnsi="Times New Roman" w:cs="Times New Roman"/>
      <w:color w:val="0000FF"/>
      <w:u w:val="single"/>
    </w:rPr>
  </w:style>
  <w:style w:type="character" w:styleId="FollowedHyperlink">
    <w:name w:val="FollowedHyperlink"/>
    <w:uiPriority w:val="99"/>
    <w:rsid w:val="00C46BBB"/>
    <w:rPr>
      <w:rFonts w:ascii="Times New Roman" w:hAnsi="Times New Roman" w:cs="Times New Roman"/>
      <w:color w:val="800080"/>
      <w:u w:val="single"/>
    </w:rPr>
  </w:style>
  <w:style w:type="table" w:styleId="TableGrid">
    <w:name w:val="Table Grid"/>
    <w:basedOn w:val="TableNormal"/>
    <w:uiPriority w:val="59"/>
    <w:rsid w:val="0024632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9062">
      <w:bodyDiv w:val="1"/>
      <w:marLeft w:val="0"/>
      <w:marRight w:val="0"/>
      <w:marTop w:val="0"/>
      <w:marBottom w:val="0"/>
      <w:divBdr>
        <w:top w:val="none" w:sz="0" w:space="0" w:color="auto"/>
        <w:left w:val="none" w:sz="0" w:space="0" w:color="auto"/>
        <w:bottom w:val="none" w:sz="0" w:space="0" w:color="auto"/>
        <w:right w:val="none" w:sz="0" w:space="0" w:color="auto"/>
      </w:divBdr>
    </w:div>
    <w:div w:id="795100811">
      <w:bodyDiv w:val="1"/>
      <w:marLeft w:val="0"/>
      <w:marRight w:val="0"/>
      <w:marTop w:val="0"/>
      <w:marBottom w:val="0"/>
      <w:divBdr>
        <w:top w:val="none" w:sz="0" w:space="0" w:color="auto"/>
        <w:left w:val="none" w:sz="0" w:space="0" w:color="auto"/>
        <w:bottom w:val="none" w:sz="0" w:space="0" w:color="auto"/>
        <w:right w:val="none" w:sz="0" w:space="0" w:color="auto"/>
      </w:divBdr>
    </w:div>
    <w:div w:id="20248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om.alexanderstreet.com.proxy.tvcc.edu:2048/view/1665440" TargetMode="External"/><Relationship Id="rId13" Type="http://schemas.openxmlformats.org/officeDocument/2006/relationships/hyperlink" Target="http://www.ahrq.go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ournals.lww.com/ajnonline/Fulltext/2012/03000/An_Evidence_Based_Approach_to_COPD___Part_1.22.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qsen.org/competencies/pre-licensure-ksas/" TargetMode="External"/><Relationship Id="rId5" Type="http://schemas.openxmlformats.org/officeDocument/2006/relationships/webSettings" Target="webSettings.xml"/><Relationship Id="rId15" Type="http://schemas.openxmlformats.org/officeDocument/2006/relationships/hyperlink" Target="http://www.youtube.com/watch?v=J_qR5lpnXBE" TargetMode="External"/><Relationship Id="rId10" Type="http://schemas.openxmlformats.org/officeDocument/2006/relationships/hyperlink" Target="http://www.youtube.com/watch?v=J_qR5lpnX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tube.com/watch?v=h7-b9Z6eNms" TargetMode="External"/><Relationship Id="rId14" Type="http://schemas.openxmlformats.org/officeDocument/2006/relationships/hyperlink" Target="http://scholar.google.com/intl/en-US/scholar/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RNSG 1471</vt:lpstr>
    </vt:vector>
  </TitlesOfParts>
  <Company>Toshiba</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RNSG 1471</dc:title>
  <dc:creator>bonnie</dc:creator>
  <cp:lastModifiedBy>Kelly, Alice</cp:lastModifiedBy>
  <cp:revision>4</cp:revision>
  <cp:lastPrinted>2014-04-15T16:48:00Z</cp:lastPrinted>
  <dcterms:created xsi:type="dcterms:W3CDTF">2014-04-14T20:51:00Z</dcterms:created>
  <dcterms:modified xsi:type="dcterms:W3CDTF">2014-04-15T16:49:00Z</dcterms:modified>
</cp:coreProperties>
</file>